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2967" w:rsidRPr="002260FF" w:rsidRDefault="00337639" w:rsidP="002260FF">
      <w:pPr>
        <w:spacing w:line="360" w:lineRule="auto"/>
        <w:jc w:val="lowKashida"/>
        <w:rPr>
          <w:rFonts w:cs="B Mitra"/>
          <w:sz w:val="28"/>
          <w:szCs w:val="28"/>
          <w:rtl/>
          <w:lang w:bidi="fa-IR"/>
        </w:rPr>
      </w:pPr>
      <w:r w:rsidRPr="002260FF">
        <w:rPr>
          <w:rFonts w:cs="B Mitra" w:hint="cs"/>
          <w:sz w:val="28"/>
          <w:szCs w:val="28"/>
          <w:rtl/>
          <w:lang w:bidi="fa-IR"/>
        </w:rPr>
        <w:t xml:space="preserve">    </w:t>
      </w:r>
    </w:p>
    <w:p w:rsidR="00337639" w:rsidRDefault="00337639" w:rsidP="002260FF">
      <w:pPr>
        <w:spacing w:line="360" w:lineRule="auto"/>
        <w:jc w:val="both"/>
        <w:rPr>
          <w:rFonts w:ascii="Tahoma" w:hAnsi="Tahoma" w:cs="Tahoma"/>
          <w:sz w:val="28"/>
          <w:szCs w:val="28"/>
          <w:u w:val="single"/>
          <w:rtl/>
          <w:lang w:bidi="fa-IR"/>
        </w:rPr>
      </w:pPr>
      <w:r>
        <w:rPr>
          <w:rFonts w:cs="B Zar" w:hint="cs"/>
          <w:sz w:val="28"/>
          <w:szCs w:val="28"/>
          <w:rtl/>
        </w:rPr>
        <w:t xml:space="preserve">                                            </w:t>
      </w:r>
    </w:p>
    <w:p w:rsidR="0050360C" w:rsidRDefault="008B3D00" w:rsidP="009D6112">
      <w:pPr>
        <w:jc w:val="center"/>
        <w:rPr>
          <w:rFonts w:cs="B Mitra"/>
          <w:b/>
          <w:bCs/>
          <w:color w:val="000000"/>
          <w:sz w:val="52"/>
          <w:szCs w:val="52"/>
          <w:rtl/>
          <w:lang w:bidi="fa-IR"/>
        </w:rPr>
      </w:pPr>
      <w:r>
        <w:rPr>
          <w:rFonts w:cs="B Mitra" w:hint="cs"/>
          <w:b/>
          <w:bCs/>
          <w:color w:val="000000"/>
          <w:sz w:val="52"/>
          <w:szCs w:val="52"/>
          <w:rtl/>
          <w:lang w:bidi="fa-IR"/>
        </w:rPr>
        <w:t>د</w:t>
      </w:r>
      <w:r w:rsidR="00AA0AFC" w:rsidRPr="009D6112">
        <w:rPr>
          <w:rFonts w:cs="B Mitra" w:hint="cs"/>
          <w:b/>
          <w:bCs/>
          <w:color w:val="000000"/>
          <w:sz w:val="52"/>
          <w:szCs w:val="52"/>
          <w:rtl/>
          <w:lang w:bidi="fa-IR"/>
        </w:rPr>
        <w:t>ستورالعمل</w:t>
      </w:r>
      <w:r w:rsidR="0050360C" w:rsidRPr="009D6112">
        <w:rPr>
          <w:rFonts w:cs="B Mitra" w:hint="cs"/>
          <w:b/>
          <w:bCs/>
          <w:color w:val="000000"/>
          <w:sz w:val="52"/>
          <w:szCs w:val="52"/>
          <w:rtl/>
          <w:lang w:bidi="fa-IR"/>
        </w:rPr>
        <w:t xml:space="preserve"> كاشت ، داشت و برداشت ذرت</w:t>
      </w:r>
    </w:p>
    <w:p w:rsidR="00913363" w:rsidRPr="009D6112" w:rsidRDefault="00913363" w:rsidP="009D6112">
      <w:pPr>
        <w:jc w:val="center"/>
        <w:rPr>
          <w:rFonts w:cs="B Mitra"/>
          <w:b/>
          <w:bCs/>
          <w:color w:val="000000"/>
          <w:sz w:val="52"/>
          <w:szCs w:val="52"/>
          <w:rtl/>
          <w:lang w:bidi="fa-IR"/>
        </w:rPr>
      </w:pPr>
      <w:bookmarkStart w:id="0" w:name="_GoBack"/>
      <w:bookmarkEnd w:id="0"/>
      <w:r>
        <w:rPr>
          <w:rFonts w:cs="B Mitra" w:hint="cs"/>
          <w:b/>
          <w:bCs/>
          <w:color w:val="000000"/>
          <w:sz w:val="52"/>
          <w:szCs w:val="52"/>
          <w:rtl/>
          <w:lang w:bidi="fa-IR"/>
        </w:rPr>
        <w:t>در استان اصفهان</w:t>
      </w:r>
    </w:p>
    <w:p w:rsidR="00AA0AFC" w:rsidRDefault="00AA0AFC" w:rsidP="00976726">
      <w:pPr>
        <w:spacing w:line="360" w:lineRule="auto"/>
        <w:jc w:val="both"/>
        <w:rPr>
          <w:rFonts w:cs="B Mitra"/>
          <w:sz w:val="28"/>
          <w:szCs w:val="28"/>
          <w:rtl/>
          <w:lang w:bidi="fa-IR"/>
        </w:rPr>
      </w:pPr>
    </w:p>
    <w:p w:rsidR="00AA0AFC" w:rsidRDefault="00AA0AFC" w:rsidP="00976726">
      <w:pPr>
        <w:spacing w:line="360" w:lineRule="auto"/>
        <w:jc w:val="both"/>
        <w:rPr>
          <w:rFonts w:cs="B Mitra"/>
          <w:sz w:val="28"/>
          <w:szCs w:val="28"/>
          <w:rtl/>
          <w:lang w:bidi="fa-IR"/>
        </w:rPr>
      </w:pPr>
    </w:p>
    <w:p w:rsidR="00AA0AFC" w:rsidRDefault="0055529B" w:rsidP="00976726">
      <w:pPr>
        <w:spacing w:line="360" w:lineRule="auto"/>
        <w:jc w:val="both"/>
        <w:rPr>
          <w:rFonts w:cs="B Mitra"/>
          <w:sz w:val="28"/>
          <w:szCs w:val="28"/>
          <w:rtl/>
          <w:lang w:bidi="fa-IR"/>
        </w:rPr>
      </w:pPr>
      <w:r>
        <w:rPr>
          <w:rFonts w:cs="B Mitra"/>
          <w:noProof/>
          <w:sz w:val="28"/>
          <w:szCs w:val="28"/>
        </w:rPr>
        <w:drawing>
          <wp:inline distT="0" distB="0" distL="0" distR="0">
            <wp:extent cx="5805170" cy="4679315"/>
            <wp:effectExtent l="19050" t="0" r="5080" b="0"/>
            <wp:docPr id="68" name="Content Placeholder 6" descr="2011061808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ntent Placeholder 6" descr="20110618087.jpg"/>
                    <pic:cNvPicPr>
                      <a:picLocks noChangeAspect="1"/>
                    </pic:cNvPicPr>
                  </pic:nvPicPr>
                  <pic:blipFill>
                    <a:blip r:embed="rId8" cstate="print"/>
                    <a:srcRect/>
                    <a:stretch>
                      <a:fillRect/>
                    </a:stretch>
                  </pic:blipFill>
                  <pic:spPr bwMode="auto">
                    <a:xfrm>
                      <a:off x="0" y="0"/>
                      <a:ext cx="5805170" cy="4679315"/>
                    </a:xfrm>
                    <a:prstGeom prst="rect">
                      <a:avLst/>
                    </a:prstGeom>
                    <a:noFill/>
                    <a:ln w="9525">
                      <a:noFill/>
                      <a:miter lim="800000"/>
                      <a:headEnd/>
                      <a:tailEnd/>
                    </a:ln>
                  </pic:spPr>
                </pic:pic>
              </a:graphicData>
            </a:graphic>
          </wp:inline>
        </w:drawing>
      </w:r>
    </w:p>
    <w:p w:rsidR="00B640C2" w:rsidRDefault="00B640C2" w:rsidP="00A41410">
      <w:pPr>
        <w:ind w:firstLine="392"/>
        <w:jc w:val="center"/>
        <w:rPr>
          <w:rFonts w:cs="B Mitra"/>
          <w:b/>
          <w:bCs/>
          <w:sz w:val="36"/>
          <w:szCs w:val="36"/>
          <w:rtl/>
          <w:lang w:bidi="fa-IR"/>
        </w:rPr>
      </w:pPr>
    </w:p>
    <w:p w:rsidR="00B640C2" w:rsidRPr="006C0B34" w:rsidRDefault="006C0B34" w:rsidP="006C0B34">
      <w:pPr>
        <w:ind w:firstLine="392"/>
        <w:jc w:val="center"/>
        <w:rPr>
          <w:rFonts w:cs="B Mitra"/>
          <w:b/>
          <w:bCs/>
          <w:rtl/>
          <w:lang w:bidi="fa-IR"/>
        </w:rPr>
      </w:pPr>
      <w:r w:rsidRPr="006C0B34">
        <w:rPr>
          <w:rFonts w:cs="B Mitra" w:hint="cs"/>
          <w:b/>
          <w:bCs/>
          <w:rtl/>
          <w:lang w:bidi="fa-IR"/>
        </w:rPr>
        <w:t>تهیه کننده :</w:t>
      </w:r>
    </w:p>
    <w:p w:rsidR="006C0B34" w:rsidRPr="006C0B34" w:rsidRDefault="006C0B34" w:rsidP="006C0B34">
      <w:pPr>
        <w:ind w:firstLine="392"/>
        <w:jc w:val="center"/>
        <w:rPr>
          <w:rFonts w:cs="B Mitra"/>
          <w:b/>
          <w:bCs/>
          <w:rtl/>
          <w:lang w:bidi="fa-IR"/>
        </w:rPr>
      </w:pPr>
      <w:r w:rsidRPr="006C0B34">
        <w:rPr>
          <w:rFonts w:cs="B Mitra" w:hint="cs"/>
          <w:b/>
          <w:bCs/>
          <w:rtl/>
          <w:lang w:bidi="fa-IR"/>
        </w:rPr>
        <w:t>شاپور سهرابی</w:t>
      </w:r>
    </w:p>
    <w:p w:rsidR="006C0B34" w:rsidRDefault="006C0B34" w:rsidP="006C0B34">
      <w:pPr>
        <w:ind w:firstLine="392"/>
        <w:jc w:val="center"/>
        <w:rPr>
          <w:rFonts w:cs="B Mitra"/>
          <w:b/>
          <w:bCs/>
          <w:sz w:val="36"/>
          <w:szCs w:val="36"/>
          <w:rtl/>
          <w:lang w:bidi="fa-IR"/>
        </w:rPr>
      </w:pPr>
      <w:r w:rsidRPr="006C0B34">
        <w:rPr>
          <w:rFonts w:cs="B Mitra" w:hint="cs"/>
          <w:b/>
          <w:bCs/>
          <w:rtl/>
          <w:lang w:bidi="fa-IR"/>
        </w:rPr>
        <w:t>کارشناس مسئول نباتات علوفه ای استان اصفهان</w:t>
      </w:r>
    </w:p>
    <w:p w:rsidR="00B640C2" w:rsidRDefault="00B640C2" w:rsidP="00A41410">
      <w:pPr>
        <w:ind w:firstLine="392"/>
        <w:jc w:val="center"/>
        <w:rPr>
          <w:rFonts w:cs="B Mitra"/>
          <w:b/>
          <w:bCs/>
          <w:sz w:val="36"/>
          <w:szCs w:val="36"/>
          <w:rtl/>
          <w:lang w:bidi="fa-IR"/>
        </w:rPr>
      </w:pPr>
    </w:p>
    <w:p w:rsidR="00D52967" w:rsidRDefault="00D52967" w:rsidP="00A41410">
      <w:pPr>
        <w:ind w:firstLine="392"/>
        <w:jc w:val="center"/>
        <w:rPr>
          <w:rFonts w:cs="B Mitra"/>
          <w:b/>
          <w:bCs/>
          <w:sz w:val="36"/>
          <w:szCs w:val="36"/>
          <w:rtl/>
          <w:lang w:bidi="fa-IR"/>
        </w:rPr>
      </w:pPr>
    </w:p>
    <w:p w:rsidR="00E114D1" w:rsidRDefault="00E114D1" w:rsidP="00A41410">
      <w:pPr>
        <w:ind w:firstLine="392"/>
        <w:jc w:val="center"/>
        <w:rPr>
          <w:rFonts w:cs="B Mitra"/>
          <w:b/>
          <w:bCs/>
          <w:sz w:val="36"/>
          <w:szCs w:val="36"/>
          <w:rtl/>
          <w:lang w:bidi="fa-IR"/>
        </w:rPr>
      </w:pPr>
    </w:p>
    <w:p w:rsidR="00B640C2" w:rsidRDefault="00B640C2" w:rsidP="00A41410">
      <w:pPr>
        <w:ind w:firstLine="392"/>
        <w:jc w:val="center"/>
        <w:rPr>
          <w:rFonts w:cs="B Mitra"/>
          <w:b/>
          <w:bCs/>
          <w:sz w:val="36"/>
          <w:szCs w:val="36"/>
          <w:rtl/>
          <w:lang w:bidi="fa-IR"/>
        </w:rPr>
      </w:pPr>
    </w:p>
    <w:p w:rsidR="00B640C2" w:rsidRDefault="00B640C2" w:rsidP="00A41410">
      <w:pPr>
        <w:ind w:firstLine="392"/>
        <w:jc w:val="center"/>
        <w:rPr>
          <w:rFonts w:cs="B Mitra"/>
          <w:b/>
          <w:bCs/>
          <w:sz w:val="36"/>
          <w:szCs w:val="36"/>
          <w:rtl/>
          <w:lang w:bidi="fa-IR"/>
        </w:rPr>
      </w:pPr>
    </w:p>
    <w:p w:rsidR="00C22B54" w:rsidRPr="00A41410" w:rsidRDefault="00C22B54" w:rsidP="00A41410">
      <w:pPr>
        <w:ind w:firstLine="392"/>
        <w:jc w:val="center"/>
        <w:rPr>
          <w:rFonts w:cs="B Mitra"/>
          <w:b/>
          <w:bCs/>
          <w:sz w:val="36"/>
          <w:szCs w:val="36"/>
          <w:rtl/>
          <w:lang w:bidi="fa-IR"/>
        </w:rPr>
      </w:pPr>
      <w:r w:rsidRPr="00A41410">
        <w:rPr>
          <w:rFonts w:cs="B Mitra" w:hint="cs"/>
          <w:b/>
          <w:bCs/>
          <w:sz w:val="36"/>
          <w:szCs w:val="36"/>
          <w:rtl/>
          <w:lang w:bidi="fa-IR"/>
        </w:rPr>
        <w:t>اقلیم و الگوی کشت</w:t>
      </w:r>
    </w:p>
    <w:p w:rsidR="00C22B54" w:rsidRDefault="00C22B54" w:rsidP="00C22B54">
      <w:pPr>
        <w:ind w:firstLine="392"/>
        <w:jc w:val="lowKashida"/>
        <w:rPr>
          <w:rFonts w:cs="B Mitra"/>
          <w:b/>
          <w:bCs/>
          <w:sz w:val="30"/>
          <w:szCs w:val="30"/>
          <w:rtl/>
          <w:lang w:bidi="fa-IR"/>
        </w:rPr>
      </w:pPr>
    </w:p>
    <w:p w:rsidR="00C22B54" w:rsidRDefault="00C22B54" w:rsidP="005D1C04">
      <w:pPr>
        <w:spacing w:line="360" w:lineRule="auto"/>
        <w:ind w:firstLine="392"/>
        <w:jc w:val="lowKashida"/>
        <w:rPr>
          <w:rFonts w:cs="B Mitra"/>
          <w:sz w:val="28"/>
          <w:szCs w:val="28"/>
          <w:rtl/>
          <w:lang w:bidi="fa-IR"/>
        </w:rPr>
      </w:pPr>
      <w:r w:rsidRPr="00532657">
        <w:rPr>
          <w:rFonts w:cs="B Mitra" w:hint="cs"/>
          <w:sz w:val="28"/>
          <w:szCs w:val="28"/>
          <w:rtl/>
          <w:lang w:bidi="fa-IR"/>
        </w:rPr>
        <w:t xml:space="preserve">شرایط آب و هوایی بسیار متنوع و مناسبی که در </w:t>
      </w:r>
      <w:r w:rsidR="005D1C04">
        <w:rPr>
          <w:rFonts w:cs="B Mitra" w:hint="cs"/>
          <w:sz w:val="28"/>
          <w:szCs w:val="28"/>
          <w:rtl/>
          <w:lang w:bidi="fa-IR"/>
        </w:rPr>
        <w:t>استان اصفهان</w:t>
      </w:r>
      <w:r w:rsidRPr="00532657">
        <w:rPr>
          <w:rFonts w:cs="B Mitra" w:hint="cs"/>
          <w:sz w:val="28"/>
          <w:szCs w:val="28"/>
          <w:rtl/>
          <w:lang w:bidi="fa-IR"/>
        </w:rPr>
        <w:t xml:space="preserve"> برای تولید ذرت وجود دارد، و از طرفی بدلیل وجود تنوع و سازگاری وسیع گیاه ذرت، می</w:t>
      </w:r>
      <w:r>
        <w:rPr>
          <w:rFonts w:cs="B Mitra" w:hint="cs"/>
          <w:sz w:val="28"/>
          <w:szCs w:val="28"/>
          <w:rtl/>
          <w:lang w:bidi="fa-IR"/>
        </w:rPr>
        <w:t xml:space="preserve"> </w:t>
      </w:r>
      <w:r w:rsidRPr="00532657">
        <w:rPr>
          <w:rFonts w:cs="B Mitra" w:hint="cs"/>
          <w:sz w:val="28"/>
          <w:szCs w:val="28"/>
          <w:rtl/>
          <w:lang w:bidi="fa-IR"/>
        </w:rPr>
        <w:t xml:space="preserve">توان در اکثر مناطق و اقلیم های (گرم، معتدل و سرد) </w:t>
      </w:r>
      <w:r w:rsidR="005D1C04">
        <w:rPr>
          <w:rFonts w:cs="B Mitra" w:hint="cs"/>
          <w:sz w:val="28"/>
          <w:szCs w:val="28"/>
          <w:rtl/>
          <w:lang w:bidi="fa-IR"/>
        </w:rPr>
        <w:t>استان</w:t>
      </w:r>
      <w:r w:rsidRPr="00532657">
        <w:rPr>
          <w:rFonts w:cs="B Mitra" w:hint="cs"/>
          <w:sz w:val="28"/>
          <w:szCs w:val="28"/>
          <w:rtl/>
          <w:lang w:bidi="fa-IR"/>
        </w:rPr>
        <w:t xml:space="preserve"> اقدام به کشت ذرت نمود.</w:t>
      </w:r>
    </w:p>
    <w:p w:rsidR="00DC43A2" w:rsidRDefault="00C22B54" w:rsidP="00DC43A2">
      <w:pPr>
        <w:spacing w:line="360" w:lineRule="auto"/>
        <w:ind w:firstLine="392"/>
        <w:jc w:val="lowKashida"/>
        <w:rPr>
          <w:rFonts w:cs="B Mitra"/>
          <w:sz w:val="28"/>
          <w:szCs w:val="28"/>
          <w:rtl/>
          <w:lang w:bidi="fa-IR"/>
        </w:rPr>
      </w:pPr>
      <w:r w:rsidRPr="00532657">
        <w:rPr>
          <w:rFonts w:cs="B Mitra" w:hint="cs"/>
          <w:sz w:val="28"/>
          <w:szCs w:val="28"/>
          <w:rtl/>
          <w:lang w:bidi="fa-IR"/>
        </w:rPr>
        <w:t xml:space="preserve">کشت ذرت در هر اقلیم باید براساس طول دوره رشد و </w:t>
      </w:r>
      <w:r>
        <w:rPr>
          <w:rFonts w:cs="B Mitra" w:hint="cs"/>
          <w:sz w:val="28"/>
          <w:szCs w:val="28"/>
          <w:rtl/>
          <w:lang w:bidi="fa-IR"/>
        </w:rPr>
        <w:t>ا</w:t>
      </w:r>
      <w:r w:rsidRPr="00532657">
        <w:rPr>
          <w:rFonts w:cs="B Mitra" w:hint="cs"/>
          <w:sz w:val="28"/>
          <w:szCs w:val="28"/>
          <w:rtl/>
          <w:lang w:bidi="fa-IR"/>
        </w:rPr>
        <w:t>هد</w:t>
      </w:r>
      <w:r>
        <w:rPr>
          <w:rFonts w:cs="B Mitra" w:hint="cs"/>
          <w:sz w:val="28"/>
          <w:szCs w:val="28"/>
          <w:rtl/>
          <w:lang w:bidi="fa-IR"/>
        </w:rPr>
        <w:t>ا</w:t>
      </w:r>
      <w:r w:rsidRPr="00532657">
        <w:rPr>
          <w:rFonts w:cs="B Mitra" w:hint="cs"/>
          <w:sz w:val="28"/>
          <w:szCs w:val="28"/>
          <w:rtl/>
          <w:lang w:bidi="fa-IR"/>
        </w:rPr>
        <w:t xml:space="preserve">ف </w:t>
      </w:r>
      <w:r>
        <w:rPr>
          <w:rFonts w:cs="B Mitra" w:hint="cs"/>
          <w:sz w:val="28"/>
          <w:szCs w:val="28"/>
          <w:rtl/>
          <w:lang w:bidi="fa-IR"/>
        </w:rPr>
        <w:t xml:space="preserve">مورد نظر </w:t>
      </w:r>
      <w:r w:rsidRPr="00532657">
        <w:rPr>
          <w:rFonts w:cs="B Mitra" w:hint="cs"/>
          <w:sz w:val="28"/>
          <w:szCs w:val="28"/>
          <w:rtl/>
          <w:lang w:bidi="fa-IR"/>
        </w:rPr>
        <w:t xml:space="preserve">(دانه ای, علوفه ای) انتخاب </w:t>
      </w:r>
      <w:r>
        <w:rPr>
          <w:rFonts w:cs="B Mitra" w:hint="cs"/>
          <w:sz w:val="28"/>
          <w:szCs w:val="28"/>
          <w:rtl/>
          <w:lang w:bidi="fa-IR"/>
        </w:rPr>
        <w:t>ا</w:t>
      </w:r>
      <w:r w:rsidRPr="00532657">
        <w:rPr>
          <w:rFonts w:cs="B Mitra" w:hint="cs"/>
          <w:sz w:val="28"/>
          <w:szCs w:val="28"/>
          <w:rtl/>
          <w:lang w:bidi="fa-IR"/>
        </w:rPr>
        <w:t>رق</w:t>
      </w:r>
      <w:r>
        <w:rPr>
          <w:rFonts w:cs="B Mitra" w:hint="cs"/>
          <w:sz w:val="28"/>
          <w:szCs w:val="28"/>
          <w:rtl/>
          <w:lang w:bidi="fa-IR"/>
        </w:rPr>
        <w:t>ا</w:t>
      </w:r>
      <w:r w:rsidRPr="00532657">
        <w:rPr>
          <w:rFonts w:cs="B Mitra" w:hint="cs"/>
          <w:sz w:val="28"/>
          <w:szCs w:val="28"/>
          <w:rtl/>
          <w:lang w:bidi="fa-IR"/>
        </w:rPr>
        <w:t>م و گروه رسیدن آن(دیررس، متوسط رس و زودرس) نیز به شرایط هر منطقه بستگی دارد. در غیر اینصورت علاوه بر افت کمی و کیفی محصول ذرت، کشت پاییزه (گندم</w:t>
      </w:r>
      <w:r w:rsidR="005D1C04">
        <w:rPr>
          <w:rFonts w:cs="B Mitra" w:hint="cs"/>
          <w:sz w:val="28"/>
          <w:szCs w:val="28"/>
          <w:rtl/>
          <w:lang w:bidi="fa-IR"/>
        </w:rPr>
        <w:t xml:space="preserve"> جو</w:t>
      </w:r>
      <w:r w:rsidRPr="00532657">
        <w:rPr>
          <w:rFonts w:cs="B Mitra" w:hint="cs"/>
          <w:sz w:val="28"/>
          <w:szCs w:val="28"/>
          <w:rtl/>
          <w:lang w:bidi="fa-IR"/>
        </w:rPr>
        <w:t xml:space="preserve"> یا کلزا) و غیره با تاخیر مواجه خواهد شد. به عنوان مثال بعد از برداشت گندم در مناطق معتدل (مثل </w:t>
      </w:r>
      <w:r w:rsidR="005D1C04">
        <w:rPr>
          <w:rFonts w:cs="B Mitra" w:hint="cs"/>
          <w:sz w:val="28"/>
          <w:szCs w:val="28"/>
          <w:rtl/>
          <w:lang w:bidi="fa-IR"/>
        </w:rPr>
        <w:t xml:space="preserve">شهرستان </w:t>
      </w:r>
      <w:r w:rsidR="00F60014">
        <w:rPr>
          <w:rFonts w:cs="B Mitra" w:hint="cs"/>
          <w:sz w:val="28"/>
          <w:szCs w:val="28"/>
          <w:rtl/>
          <w:lang w:bidi="fa-IR"/>
        </w:rPr>
        <w:t xml:space="preserve">برخوار و </w:t>
      </w:r>
      <w:r w:rsidR="00DC43A2">
        <w:rPr>
          <w:rFonts w:cs="B Mitra" w:hint="cs"/>
          <w:sz w:val="28"/>
          <w:szCs w:val="28"/>
          <w:rtl/>
          <w:lang w:bidi="fa-IR"/>
        </w:rPr>
        <w:t>اصفهان</w:t>
      </w:r>
      <w:r w:rsidR="00F60014">
        <w:rPr>
          <w:rFonts w:cs="B Mitra" w:hint="cs"/>
          <w:sz w:val="28"/>
          <w:szCs w:val="28"/>
          <w:rtl/>
          <w:lang w:bidi="fa-IR"/>
        </w:rPr>
        <w:t xml:space="preserve"> و...</w:t>
      </w:r>
      <w:r w:rsidRPr="00532657">
        <w:rPr>
          <w:rFonts w:cs="B Mitra" w:hint="cs"/>
          <w:sz w:val="28"/>
          <w:szCs w:val="28"/>
          <w:rtl/>
          <w:lang w:bidi="fa-IR"/>
        </w:rPr>
        <w:t xml:space="preserve">) اگر ارقام </w:t>
      </w:r>
      <w:r>
        <w:rPr>
          <w:rFonts w:cs="B Mitra" w:hint="cs"/>
          <w:sz w:val="28"/>
          <w:szCs w:val="28"/>
          <w:rtl/>
          <w:lang w:bidi="fa-IR"/>
        </w:rPr>
        <w:t xml:space="preserve"> </w:t>
      </w:r>
      <w:r w:rsidRPr="00532657">
        <w:rPr>
          <w:rFonts w:cs="B Mitra" w:hint="cs"/>
          <w:sz w:val="28"/>
          <w:szCs w:val="28"/>
          <w:rtl/>
          <w:lang w:bidi="fa-IR"/>
        </w:rPr>
        <w:t>دیررس (</w:t>
      </w:r>
      <w:r w:rsidRPr="00532657">
        <w:rPr>
          <w:rFonts w:cs="B Mitra"/>
          <w:sz w:val="28"/>
          <w:szCs w:val="28"/>
          <w:lang w:bidi="fa-IR"/>
        </w:rPr>
        <w:t>KSC 704</w:t>
      </w:r>
      <w:r w:rsidRPr="00532657">
        <w:rPr>
          <w:rFonts w:cs="B Mitra" w:hint="cs"/>
          <w:sz w:val="28"/>
          <w:szCs w:val="28"/>
          <w:rtl/>
          <w:lang w:bidi="fa-IR"/>
        </w:rPr>
        <w:t xml:space="preserve"> )</w:t>
      </w:r>
      <w:r w:rsidR="00DC43A2">
        <w:rPr>
          <w:rFonts w:cs="B Mitra" w:hint="cs"/>
          <w:sz w:val="28"/>
          <w:szCs w:val="28"/>
          <w:rtl/>
          <w:lang w:bidi="fa-IR"/>
        </w:rPr>
        <w:t xml:space="preserve"> به منظور برداشت دانه</w:t>
      </w:r>
      <w:r w:rsidRPr="00532657">
        <w:rPr>
          <w:rFonts w:cs="B Mitra" w:hint="cs"/>
          <w:sz w:val="28"/>
          <w:szCs w:val="28"/>
          <w:rtl/>
          <w:lang w:bidi="fa-IR"/>
        </w:rPr>
        <w:t xml:space="preserve"> کشت گردد قبل از رسیدن فیزیولوژیک با سرما مواجه خواهد شد و سبب کاهش کمی و کیفی محصول می گردد.</w:t>
      </w:r>
    </w:p>
    <w:p w:rsidR="00C22B54" w:rsidRPr="00532657" w:rsidRDefault="00C22B54" w:rsidP="00DC43A2">
      <w:pPr>
        <w:spacing w:line="360" w:lineRule="auto"/>
        <w:ind w:firstLine="392"/>
        <w:jc w:val="lowKashida"/>
        <w:rPr>
          <w:rFonts w:cs="B Mitra"/>
          <w:sz w:val="28"/>
          <w:szCs w:val="28"/>
          <w:rtl/>
          <w:lang w:bidi="fa-IR"/>
        </w:rPr>
      </w:pPr>
      <w:r w:rsidRPr="00532657">
        <w:rPr>
          <w:rFonts w:cs="B Mitra" w:hint="cs"/>
          <w:sz w:val="28"/>
          <w:szCs w:val="28"/>
          <w:rtl/>
          <w:lang w:bidi="fa-IR"/>
        </w:rPr>
        <w:t xml:space="preserve"> بنابراین ارقام مناسب برای مناطق فوق و مشابه آن هیبریدهای زود رس تر و با دوره رشد محدودتر خواهد (بسته به مدت تاخیر</w:t>
      </w:r>
      <w:r w:rsidRPr="00532657">
        <w:rPr>
          <w:rFonts w:cs="B Mitra"/>
          <w:sz w:val="28"/>
          <w:szCs w:val="28"/>
          <w:lang w:bidi="fa-IR"/>
        </w:rPr>
        <w:t>FAO 300-600</w:t>
      </w:r>
      <w:r w:rsidRPr="00532657">
        <w:rPr>
          <w:rFonts w:cs="B Mitra" w:hint="cs"/>
          <w:sz w:val="28"/>
          <w:szCs w:val="28"/>
          <w:rtl/>
          <w:lang w:bidi="fa-IR"/>
        </w:rPr>
        <w:t xml:space="preserve">). کشت مداوم باریک برگ ها بعد از هم سبب تخلیه خاک می گردد (ذرت بعد از گندم و گندم بعد از ذرت). </w:t>
      </w:r>
    </w:p>
    <w:p w:rsidR="00C22B54" w:rsidRPr="00F60014" w:rsidRDefault="00C22B54" w:rsidP="00C22B54">
      <w:pPr>
        <w:spacing w:line="360" w:lineRule="auto"/>
        <w:ind w:firstLine="392"/>
        <w:jc w:val="lowKashida"/>
        <w:rPr>
          <w:rFonts w:cs="B Mitra"/>
          <w:b/>
          <w:bCs/>
          <w:sz w:val="28"/>
          <w:szCs w:val="28"/>
          <w:u w:val="single"/>
          <w:rtl/>
          <w:lang w:bidi="fa-IR"/>
        </w:rPr>
      </w:pPr>
      <w:r w:rsidRPr="00F60014">
        <w:rPr>
          <w:rFonts w:cs="B Mitra" w:hint="cs"/>
          <w:b/>
          <w:bCs/>
          <w:sz w:val="28"/>
          <w:szCs w:val="28"/>
          <w:u w:val="single"/>
          <w:rtl/>
          <w:lang w:bidi="fa-IR"/>
        </w:rPr>
        <w:t>اقلیم معتدل</w:t>
      </w:r>
    </w:p>
    <w:p w:rsidR="00C22B54" w:rsidRPr="00F022B2" w:rsidRDefault="00C22B54" w:rsidP="00C22B54">
      <w:pPr>
        <w:spacing w:line="360" w:lineRule="auto"/>
        <w:ind w:firstLine="392"/>
        <w:jc w:val="lowKashida"/>
        <w:rPr>
          <w:rFonts w:cs="B Mitra"/>
          <w:sz w:val="28"/>
          <w:szCs w:val="28"/>
          <w:rtl/>
          <w:lang w:bidi="fa-IR"/>
        </w:rPr>
      </w:pPr>
      <w:r w:rsidRPr="00F022B2">
        <w:rPr>
          <w:rFonts w:cs="B Mitra" w:hint="cs"/>
          <w:sz w:val="28"/>
          <w:szCs w:val="28"/>
          <w:rtl/>
          <w:lang w:bidi="fa-IR"/>
        </w:rPr>
        <w:t>ذرت بیشتر در کشت دوم کشت می گردد بنابراین تاریخ کاشت بلافاصله بعد از برداشت گندم و تهیه زمین خواهد بود، و در کشت اول با مناسب شدن درجه حرارت خاک.</w:t>
      </w:r>
    </w:p>
    <w:p w:rsidR="00C22B54" w:rsidRPr="00F60014" w:rsidRDefault="00C22B54" w:rsidP="00C22B54">
      <w:pPr>
        <w:spacing w:line="360" w:lineRule="auto"/>
        <w:ind w:firstLine="392"/>
        <w:jc w:val="lowKashida"/>
        <w:rPr>
          <w:rFonts w:cs="B Mitra"/>
          <w:b/>
          <w:bCs/>
          <w:sz w:val="28"/>
          <w:szCs w:val="28"/>
          <w:u w:val="single"/>
          <w:rtl/>
          <w:lang w:bidi="fa-IR"/>
        </w:rPr>
      </w:pPr>
      <w:r w:rsidRPr="00F60014">
        <w:rPr>
          <w:rFonts w:cs="B Mitra" w:hint="cs"/>
          <w:b/>
          <w:bCs/>
          <w:sz w:val="28"/>
          <w:szCs w:val="28"/>
          <w:u w:val="single"/>
          <w:rtl/>
          <w:lang w:bidi="fa-IR"/>
        </w:rPr>
        <w:t>رقم</w:t>
      </w:r>
    </w:p>
    <w:p w:rsidR="00C22B54" w:rsidRDefault="00C22B54" w:rsidP="00C22B54">
      <w:pPr>
        <w:spacing w:line="360" w:lineRule="auto"/>
        <w:ind w:firstLine="392"/>
        <w:jc w:val="lowKashida"/>
        <w:rPr>
          <w:rFonts w:cs="B Mitra"/>
          <w:sz w:val="28"/>
          <w:szCs w:val="28"/>
          <w:rtl/>
          <w:lang w:bidi="fa-IR"/>
        </w:rPr>
      </w:pPr>
      <w:r w:rsidRPr="00F022B2">
        <w:rPr>
          <w:rFonts w:cs="B Mitra" w:hint="cs"/>
          <w:sz w:val="28"/>
          <w:szCs w:val="28"/>
          <w:rtl/>
          <w:lang w:bidi="fa-IR"/>
        </w:rPr>
        <w:t>در کشت دوم (بعد از گندم</w:t>
      </w:r>
      <w:r>
        <w:rPr>
          <w:rFonts w:cs="B Mitra" w:hint="cs"/>
          <w:sz w:val="28"/>
          <w:szCs w:val="28"/>
          <w:rtl/>
          <w:lang w:bidi="fa-IR"/>
        </w:rPr>
        <w:t xml:space="preserve"> و جو</w:t>
      </w:r>
      <w:r w:rsidRPr="00F022B2">
        <w:rPr>
          <w:rFonts w:cs="B Mitra" w:hint="cs"/>
          <w:sz w:val="28"/>
          <w:szCs w:val="28"/>
          <w:rtl/>
          <w:lang w:bidi="fa-IR"/>
        </w:rPr>
        <w:t>) بسته به دوره رشد و نمو منطقه (متوسط رس یا زود رس) و در کشت اول ارقام دیررس و در کشت های تاخیری ارقام متوسط رس مناسبند.</w:t>
      </w:r>
    </w:p>
    <w:p w:rsidR="00C22B54" w:rsidRPr="00F60014" w:rsidRDefault="00C22B54" w:rsidP="00C22B54">
      <w:pPr>
        <w:spacing w:line="360" w:lineRule="auto"/>
        <w:ind w:firstLine="392"/>
        <w:jc w:val="lowKashida"/>
        <w:rPr>
          <w:rFonts w:cs="B Mitra"/>
          <w:b/>
          <w:bCs/>
          <w:sz w:val="28"/>
          <w:szCs w:val="28"/>
          <w:u w:val="single"/>
          <w:rtl/>
          <w:lang w:bidi="fa-IR"/>
        </w:rPr>
      </w:pPr>
      <w:r w:rsidRPr="00F60014">
        <w:rPr>
          <w:rFonts w:cs="B Mitra" w:hint="cs"/>
          <w:b/>
          <w:bCs/>
          <w:sz w:val="28"/>
          <w:szCs w:val="28"/>
          <w:u w:val="single"/>
          <w:rtl/>
          <w:lang w:bidi="fa-IR"/>
        </w:rPr>
        <w:t>اقلیم گرم</w:t>
      </w:r>
    </w:p>
    <w:p w:rsidR="00C22B54" w:rsidRDefault="00C22B54" w:rsidP="005D1C04">
      <w:pPr>
        <w:spacing w:line="360" w:lineRule="auto"/>
        <w:ind w:firstLine="392"/>
        <w:jc w:val="lowKashida"/>
        <w:rPr>
          <w:rFonts w:cs="B Mitra"/>
          <w:sz w:val="28"/>
          <w:szCs w:val="28"/>
          <w:rtl/>
          <w:lang w:bidi="fa-IR"/>
        </w:rPr>
      </w:pPr>
      <w:r w:rsidRPr="006D7BCA">
        <w:rPr>
          <w:rFonts w:cs="B Mitra" w:hint="cs"/>
          <w:sz w:val="28"/>
          <w:szCs w:val="28"/>
          <w:rtl/>
          <w:lang w:bidi="fa-IR"/>
        </w:rPr>
        <w:t xml:space="preserve">در مناطق گرم </w:t>
      </w:r>
      <w:r w:rsidR="005D1C04">
        <w:rPr>
          <w:rFonts w:cs="B Mitra" w:hint="cs"/>
          <w:sz w:val="28"/>
          <w:szCs w:val="28"/>
          <w:rtl/>
          <w:lang w:bidi="fa-IR"/>
        </w:rPr>
        <w:t>استان</w:t>
      </w:r>
      <w:r w:rsidRPr="006D7BCA">
        <w:rPr>
          <w:rFonts w:cs="B Mitra" w:hint="cs"/>
          <w:sz w:val="28"/>
          <w:szCs w:val="28"/>
          <w:rtl/>
          <w:lang w:bidi="fa-IR"/>
        </w:rPr>
        <w:t xml:space="preserve"> بدلیل جلوگیری از همزمانی دوره زایشی گیاه با درجه حرارت </w:t>
      </w:r>
      <w:r>
        <w:rPr>
          <w:rFonts w:cs="B Mitra" w:hint="cs"/>
          <w:sz w:val="28"/>
          <w:szCs w:val="28"/>
          <w:rtl/>
          <w:lang w:bidi="fa-IR"/>
        </w:rPr>
        <w:t>بالا</w:t>
      </w:r>
      <w:r w:rsidRPr="006D7BCA">
        <w:rPr>
          <w:rFonts w:cs="B Mitra" w:hint="cs"/>
          <w:sz w:val="28"/>
          <w:szCs w:val="28"/>
          <w:rtl/>
          <w:lang w:bidi="fa-IR"/>
        </w:rPr>
        <w:t xml:space="preserve"> کشت با تاخیر انجام می شود، برای جلوگیری از تاخیر در کشت گندم پاییزه و برداشت ذرت با رطوبت مناسب چنانچه هدف برداشت دانه باشد, ارقام متوسط رس توصیه می گردد و ارقام دیررس بهتر است به </w:t>
      </w:r>
      <w:r>
        <w:rPr>
          <w:rFonts w:cs="B Mitra" w:hint="cs"/>
          <w:sz w:val="28"/>
          <w:szCs w:val="28"/>
          <w:rtl/>
          <w:lang w:bidi="fa-IR"/>
        </w:rPr>
        <w:t>منظور</w:t>
      </w:r>
      <w:r w:rsidRPr="006D7BCA">
        <w:rPr>
          <w:rFonts w:cs="B Mitra" w:hint="cs"/>
          <w:sz w:val="28"/>
          <w:szCs w:val="28"/>
          <w:rtl/>
          <w:lang w:bidi="fa-IR"/>
        </w:rPr>
        <w:t xml:space="preserve"> علوفه ای </w:t>
      </w:r>
      <w:r>
        <w:rPr>
          <w:rFonts w:cs="B Mitra" w:hint="cs"/>
          <w:sz w:val="28"/>
          <w:szCs w:val="28"/>
          <w:rtl/>
          <w:lang w:bidi="fa-IR"/>
        </w:rPr>
        <w:t xml:space="preserve">کشت </w:t>
      </w:r>
      <w:r w:rsidRPr="006D7BCA">
        <w:rPr>
          <w:rFonts w:cs="B Mitra" w:hint="cs"/>
          <w:sz w:val="28"/>
          <w:szCs w:val="28"/>
          <w:rtl/>
          <w:lang w:bidi="fa-IR"/>
        </w:rPr>
        <w:t>شو</w:t>
      </w:r>
      <w:r>
        <w:rPr>
          <w:rFonts w:cs="B Mitra" w:hint="cs"/>
          <w:sz w:val="28"/>
          <w:szCs w:val="28"/>
          <w:rtl/>
          <w:lang w:bidi="fa-IR"/>
        </w:rPr>
        <w:t>ن</w:t>
      </w:r>
      <w:r w:rsidRPr="006D7BCA">
        <w:rPr>
          <w:rFonts w:cs="B Mitra" w:hint="cs"/>
          <w:sz w:val="28"/>
          <w:szCs w:val="28"/>
          <w:rtl/>
          <w:lang w:bidi="fa-IR"/>
        </w:rPr>
        <w:t>د.</w:t>
      </w:r>
    </w:p>
    <w:p w:rsidR="00C22B54" w:rsidRDefault="00C22B54" w:rsidP="00C22B54">
      <w:pPr>
        <w:spacing w:line="360" w:lineRule="auto"/>
        <w:ind w:firstLine="392"/>
        <w:jc w:val="lowKashida"/>
        <w:rPr>
          <w:rFonts w:cs="B Mitra"/>
          <w:sz w:val="28"/>
          <w:szCs w:val="28"/>
          <w:rtl/>
          <w:lang w:bidi="fa-IR"/>
        </w:rPr>
      </w:pPr>
    </w:p>
    <w:p w:rsidR="00F1340C" w:rsidRPr="006D7BCA" w:rsidRDefault="00F1340C" w:rsidP="00C22B54">
      <w:pPr>
        <w:spacing w:line="360" w:lineRule="auto"/>
        <w:ind w:firstLine="392"/>
        <w:jc w:val="lowKashida"/>
        <w:rPr>
          <w:rFonts w:cs="B Mitra"/>
          <w:sz w:val="28"/>
          <w:szCs w:val="28"/>
          <w:rtl/>
          <w:lang w:bidi="fa-IR"/>
        </w:rPr>
      </w:pPr>
    </w:p>
    <w:p w:rsidR="00C22B54" w:rsidRPr="00F60014" w:rsidRDefault="00C22B54" w:rsidP="00C22B54">
      <w:pPr>
        <w:spacing w:line="360" w:lineRule="auto"/>
        <w:ind w:firstLine="392"/>
        <w:jc w:val="lowKashida"/>
        <w:rPr>
          <w:rFonts w:cs="B Mitra"/>
          <w:b/>
          <w:bCs/>
          <w:sz w:val="28"/>
          <w:szCs w:val="28"/>
          <w:u w:val="single"/>
          <w:rtl/>
          <w:lang w:bidi="fa-IR"/>
        </w:rPr>
      </w:pPr>
      <w:r w:rsidRPr="00F60014">
        <w:rPr>
          <w:rFonts w:cs="B Mitra" w:hint="cs"/>
          <w:b/>
          <w:bCs/>
          <w:sz w:val="28"/>
          <w:szCs w:val="28"/>
          <w:u w:val="single"/>
          <w:rtl/>
          <w:lang w:bidi="fa-IR"/>
        </w:rPr>
        <w:t>اقلیم سرد</w:t>
      </w:r>
    </w:p>
    <w:p w:rsidR="00C22B54" w:rsidRDefault="00C22B54" w:rsidP="00C22B54">
      <w:pPr>
        <w:spacing w:line="360" w:lineRule="auto"/>
        <w:ind w:firstLine="392"/>
        <w:jc w:val="lowKashida"/>
        <w:rPr>
          <w:rFonts w:cs="B Mitra"/>
          <w:sz w:val="30"/>
          <w:szCs w:val="30"/>
          <w:rtl/>
          <w:lang w:bidi="fa-IR"/>
        </w:rPr>
      </w:pPr>
      <w:r>
        <w:rPr>
          <w:rFonts w:cs="B Mitra" w:hint="cs"/>
          <w:sz w:val="30"/>
          <w:szCs w:val="30"/>
          <w:rtl/>
          <w:lang w:bidi="fa-IR"/>
        </w:rPr>
        <w:t>تاریخ کاشت:    ذرت به عنوان کشت اول کشت می گردد. بعد از گرم</w:t>
      </w:r>
      <w:r w:rsidR="005D1C04">
        <w:rPr>
          <w:rFonts w:cs="B Mitra" w:hint="cs"/>
          <w:sz w:val="30"/>
          <w:szCs w:val="30"/>
          <w:rtl/>
          <w:lang w:bidi="fa-IR"/>
        </w:rPr>
        <w:t xml:space="preserve"> شدن و رسیدن </w:t>
      </w:r>
      <w:r>
        <w:rPr>
          <w:rFonts w:cs="B Mitra" w:hint="cs"/>
          <w:sz w:val="30"/>
          <w:szCs w:val="30"/>
          <w:rtl/>
          <w:lang w:bidi="fa-IR"/>
        </w:rPr>
        <w:t xml:space="preserve"> درجه حرارت خاک در سه روز متوالی به 12-10 درجه سانتی گراد کشت انجام می شود. </w:t>
      </w:r>
    </w:p>
    <w:p w:rsidR="00C22B54" w:rsidRDefault="00C22B54" w:rsidP="004C604B">
      <w:pPr>
        <w:spacing w:line="360" w:lineRule="auto"/>
        <w:jc w:val="lowKashida"/>
        <w:rPr>
          <w:rFonts w:cs="B Mitra"/>
          <w:sz w:val="30"/>
          <w:szCs w:val="30"/>
          <w:rtl/>
          <w:lang w:bidi="fa-IR"/>
        </w:rPr>
      </w:pPr>
      <w:r>
        <w:rPr>
          <w:rFonts w:cs="B Mitra" w:hint="cs"/>
          <w:sz w:val="30"/>
          <w:szCs w:val="30"/>
          <w:rtl/>
          <w:lang w:bidi="fa-IR"/>
        </w:rPr>
        <w:t>رقم:    بسته به مناطق مختلف و دوره رشد و نمو هر منطقه (زود رس و متوسط رس) توصیه متفاوت است.</w:t>
      </w:r>
    </w:p>
    <w:p w:rsidR="00C22B54" w:rsidRPr="00F60014" w:rsidRDefault="00C22B54" w:rsidP="00C22B54">
      <w:pPr>
        <w:spacing w:line="360" w:lineRule="auto"/>
        <w:ind w:firstLine="392"/>
        <w:jc w:val="lowKashida"/>
        <w:rPr>
          <w:rFonts w:cs="B Mitra"/>
          <w:b/>
          <w:bCs/>
          <w:sz w:val="28"/>
          <w:szCs w:val="28"/>
          <w:u w:val="single"/>
          <w:rtl/>
          <w:lang w:bidi="fa-IR"/>
        </w:rPr>
      </w:pPr>
      <w:r w:rsidRPr="00F60014">
        <w:rPr>
          <w:rFonts w:cs="B Mitra" w:hint="cs"/>
          <w:b/>
          <w:bCs/>
          <w:sz w:val="28"/>
          <w:szCs w:val="28"/>
          <w:u w:val="single"/>
          <w:rtl/>
          <w:lang w:bidi="fa-IR"/>
        </w:rPr>
        <w:t>انتخاب زمین</w:t>
      </w:r>
    </w:p>
    <w:p w:rsidR="00C22B54" w:rsidRPr="00774F19" w:rsidRDefault="00C22B54" w:rsidP="00DC43A2">
      <w:pPr>
        <w:spacing w:line="360" w:lineRule="auto"/>
        <w:ind w:firstLine="392"/>
        <w:jc w:val="lowKashida"/>
        <w:rPr>
          <w:rFonts w:cs="B Mitra"/>
          <w:sz w:val="28"/>
          <w:szCs w:val="28"/>
          <w:rtl/>
          <w:lang w:bidi="fa-IR"/>
        </w:rPr>
      </w:pPr>
      <w:r w:rsidRPr="00F15960">
        <w:rPr>
          <w:rFonts w:cs="B Mitra" w:hint="cs"/>
          <w:sz w:val="28"/>
          <w:szCs w:val="28"/>
          <w:rtl/>
          <w:lang w:bidi="fa-IR"/>
        </w:rPr>
        <w:t xml:space="preserve">کاشت ذرت در خاک هایی با عمق کافی، نرم و قابل نفوذ باشند امکان پذیر است، و در خاک هایی با </w:t>
      </w:r>
      <w:r w:rsidRPr="00F15960">
        <w:rPr>
          <w:rFonts w:cs="B Mitra"/>
          <w:sz w:val="28"/>
          <w:szCs w:val="28"/>
          <w:lang w:bidi="fa-IR"/>
        </w:rPr>
        <w:t>pH</w:t>
      </w:r>
      <w:r w:rsidRPr="00F15960">
        <w:rPr>
          <w:rFonts w:cs="B Mitra" w:hint="cs"/>
          <w:sz w:val="28"/>
          <w:szCs w:val="28"/>
          <w:rtl/>
          <w:lang w:bidi="fa-IR"/>
        </w:rPr>
        <w:t xml:space="preserve"> بین 6 تا 7 قادر به رشد بوده و محصول قابل توجهی تولید می نماید. از نظر شوری خاک، ذرت در </w:t>
      </w:r>
      <w:r>
        <w:rPr>
          <w:rFonts w:cs="B Mitra" w:hint="cs"/>
          <w:sz w:val="28"/>
          <w:szCs w:val="28"/>
          <w:rtl/>
          <w:lang w:bidi="fa-IR"/>
        </w:rPr>
        <w:t xml:space="preserve">   </w:t>
      </w:r>
      <w:r w:rsidRPr="00774F19">
        <w:rPr>
          <w:rFonts w:cs="B Mitra" w:hint="cs"/>
          <w:sz w:val="28"/>
          <w:szCs w:val="28"/>
          <w:rtl/>
          <w:lang w:bidi="fa-IR"/>
        </w:rPr>
        <w:t xml:space="preserve">خاک هایی با دامنه شوری 4-1 میلی موس بر سانتی متر مربع رشد می کند و در خاک هایی با شوری بالاتر از 4 باید میزان بذر را افزایش داد، و در خاک هایی با شوری بالاتر از 6  , از نظر اقتصادی </w:t>
      </w:r>
      <w:r w:rsidR="004C604B">
        <w:rPr>
          <w:rFonts w:cs="B Mitra" w:hint="cs"/>
          <w:sz w:val="28"/>
          <w:szCs w:val="28"/>
          <w:rtl/>
          <w:lang w:bidi="fa-IR"/>
        </w:rPr>
        <w:t>كشت</w:t>
      </w:r>
      <w:r w:rsidRPr="00774F19">
        <w:rPr>
          <w:rFonts w:cs="B Mitra" w:hint="cs"/>
          <w:sz w:val="28"/>
          <w:szCs w:val="28"/>
          <w:rtl/>
          <w:lang w:bidi="fa-IR"/>
        </w:rPr>
        <w:t xml:space="preserve"> ذرت </w:t>
      </w:r>
      <w:r w:rsidR="004C604B">
        <w:rPr>
          <w:rFonts w:cs="B Mitra" w:hint="cs"/>
          <w:sz w:val="28"/>
          <w:szCs w:val="28"/>
          <w:rtl/>
          <w:lang w:bidi="fa-IR"/>
        </w:rPr>
        <w:t>توصيه نميگرد</w:t>
      </w:r>
      <w:r w:rsidRPr="00774F19">
        <w:rPr>
          <w:rFonts w:cs="B Mitra" w:hint="cs"/>
          <w:sz w:val="28"/>
          <w:szCs w:val="28"/>
          <w:rtl/>
          <w:lang w:bidi="fa-IR"/>
        </w:rPr>
        <w:t>د ولی می توان محصول سورگوم را به راحتی کشت نمود.</w:t>
      </w:r>
    </w:p>
    <w:p w:rsidR="00C22B54" w:rsidRPr="00F60014" w:rsidRDefault="00C22B54" w:rsidP="00C22B54">
      <w:pPr>
        <w:spacing w:line="360" w:lineRule="auto"/>
        <w:ind w:firstLine="392"/>
        <w:jc w:val="lowKashida"/>
        <w:rPr>
          <w:rFonts w:cs="B Mitra"/>
          <w:b/>
          <w:bCs/>
          <w:sz w:val="28"/>
          <w:szCs w:val="28"/>
          <w:u w:val="single"/>
          <w:rtl/>
          <w:lang w:bidi="fa-IR"/>
        </w:rPr>
      </w:pPr>
      <w:r w:rsidRPr="00F60014">
        <w:rPr>
          <w:rFonts w:cs="B Mitra" w:hint="cs"/>
          <w:b/>
          <w:bCs/>
          <w:sz w:val="28"/>
          <w:szCs w:val="28"/>
          <w:u w:val="single"/>
          <w:rtl/>
          <w:lang w:bidi="fa-IR"/>
        </w:rPr>
        <w:t>تهیه بستر (خاک ورزی)</w:t>
      </w:r>
    </w:p>
    <w:p w:rsidR="00C22B54" w:rsidRPr="00F15960" w:rsidRDefault="00C22B54" w:rsidP="00C22B54">
      <w:pPr>
        <w:numPr>
          <w:ilvl w:val="0"/>
          <w:numId w:val="14"/>
        </w:numPr>
        <w:spacing w:line="360" w:lineRule="auto"/>
        <w:jc w:val="lowKashida"/>
        <w:rPr>
          <w:rFonts w:cs="B Mitra"/>
          <w:sz w:val="28"/>
          <w:szCs w:val="28"/>
          <w:rtl/>
          <w:lang w:bidi="fa-IR"/>
        </w:rPr>
      </w:pPr>
      <w:r w:rsidRPr="00F15960">
        <w:rPr>
          <w:rFonts w:cs="B Mitra" w:hint="cs"/>
          <w:sz w:val="28"/>
          <w:szCs w:val="28"/>
          <w:rtl/>
          <w:lang w:bidi="fa-IR"/>
        </w:rPr>
        <w:t>استفاده از ساقه خرد کن قبل از بکارگیری گاو آهن در صورتیکه بقایای محصول قبلی خشبی بوده و در عملیات تهیه بستر و کاشت بذر مشکل ایجاد کند.</w:t>
      </w:r>
    </w:p>
    <w:p w:rsidR="00C22B54" w:rsidRPr="00F15960" w:rsidRDefault="00F60014" w:rsidP="00C22B54">
      <w:pPr>
        <w:numPr>
          <w:ilvl w:val="0"/>
          <w:numId w:val="14"/>
        </w:numPr>
        <w:spacing w:line="360" w:lineRule="auto"/>
        <w:jc w:val="lowKashida"/>
        <w:rPr>
          <w:rFonts w:cs="B Mitra"/>
          <w:sz w:val="28"/>
          <w:szCs w:val="28"/>
          <w:lang w:bidi="fa-IR"/>
        </w:rPr>
      </w:pPr>
      <w:r>
        <w:rPr>
          <w:rFonts w:cs="B Mitra" w:hint="cs"/>
          <w:sz w:val="28"/>
          <w:szCs w:val="28"/>
          <w:rtl/>
          <w:lang w:bidi="fa-IR"/>
        </w:rPr>
        <w:t>درصورت امكان تهيه بستر با ادوات كم خاكورزي در مزارع طرح در اين حالت ساير روشهاي تهيه بستر انجام نميشوند</w:t>
      </w:r>
    </w:p>
    <w:p w:rsidR="00C22B54" w:rsidRPr="00F15960" w:rsidRDefault="00C22B54" w:rsidP="00C22B54">
      <w:pPr>
        <w:numPr>
          <w:ilvl w:val="0"/>
          <w:numId w:val="14"/>
        </w:numPr>
        <w:spacing w:line="360" w:lineRule="auto"/>
        <w:jc w:val="lowKashida"/>
        <w:rPr>
          <w:rFonts w:cs="B Mitra"/>
          <w:sz w:val="28"/>
          <w:szCs w:val="28"/>
          <w:lang w:bidi="fa-IR"/>
        </w:rPr>
      </w:pPr>
      <w:r w:rsidRPr="00F15960">
        <w:rPr>
          <w:rFonts w:cs="B Mitra" w:hint="cs"/>
          <w:sz w:val="28"/>
          <w:szCs w:val="28"/>
          <w:rtl/>
          <w:lang w:bidi="fa-IR"/>
        </w:rPr>
        <w:t>حداقل عمق شخم 25 سانتی متر و سپس استفاده از دیسک و چنگک.</w:t>
      </w:r>
    </w:p>
    <w:p w:rsidR="00C22B54" w:rsidRPr="00F15960" w:rsidRDefault="00C22B54" w:rsidP="00C22B54">
      <w:pPr>
        <w:numPr>
          <w:ilvl w:val="0"/>
          <w:numId w:val="14"/>
        </w:numPr>
        <w:spacing w:line="360" w:lineRule="auto"/>
        <w:jc w:val="lowKashida"/>
        <w:rPr>
          <w:rFonts w:cs="B Mitra"/>
          <w:sz w:val="28"/>
          <w:szCs w:val="28"/>
          <w:lang w:bidi="fa-IR"/>
        </w:rPr>
      </w:pPr>
      <w:r w:rsidRPr="00F15960">
        <w:rPr>
          <w:rFonts w:cs="B Mitra" w:hint="cs"/>
          <w:sz w:val="28"/>
          <w:szCs w:val="28"/>
          <w:rtl/>
          <w:lang w:bidi="fa-IR"/>
        </w:rPr>
        <w:t>تسطیح زمین با استفاده از لولر. (دو مرحله عمود بر هم)</w:t>
      </w:r>
    </w:p>
    <w:p w:rsidR="00C22B54" w:rsidRDefault="00C22B54" w:rsidP="00C22B54">
      <w:pPr>
        <w:numPr>
          <w:ilvl w:val="0"/>
          <w:numId w:val="14"/>
        </w:numPr>
        <w:spacing w:line="360" w:lineRule="auto"/>
        <w:jc w:val="lowKashida"/>
        <w:rPr>
          <w:rFonts w:cs="B Mitra"/>
          <w:sz w:val="28"/>
          <w:szCs w:val="28"/>
          <w:lang w:bidi="fa-IR"/>
        </w:rPr>
      </w:pPr>
      <w:r w:rsidRPr="00F15960">
        <w:rPr>
          <w:rFonts w:cs="B Mitra" w:hint="cs"/>
          <w:sz w:val="28"/>
          <w:szCs w:val="28"/>
          <w:rtl/>
          <w:lang w:bidi="fa-IR"/>
        </w:rPr>
        <w:t>توصیه های موسسه فنی و مهندسی در هر منطقه باید مد نظر گرفته شود.</w:t>
      </w:r>
    </w:p>
    <w:p w:rsidR="00DC43A2" w:rsidRDefault="00DC43A2" w:rsidP="00DC43A2">
      <w:pPr>
        <w:spacing w:line="360" w:lineRule="auto"/>
        <w:jc w:val="lowKashida"/>
        <w:rPr>
          <w:rFonts w:cs="B Mitra"/>
          <w:sz w:val="28"/>
          <w:szCs w:val="28"/>
          <w:rtl/>
          <w:lang w:bidi="fa-IR"/>
        </w:rPr>
      </w:pPr>
    </w:p>
    <w:p w:rsidR="00A41410" w:rsidRDefault="00A41410" w:rsidP="00DC43A2">
      <w:pPr>
        <w:spacing w:line="360" w:lineRule="auto"/>
        <w:jc w:val="lowKashida"/>
        <w:rPr>
          <w:rFonts w:cs="B Mitra"/>
          <w:sz w:val="28"/>
          <w:szCs w:val="28"/>
          <w:rtl/>
          <w:lang w:bidi="fa-IR"/>
        </w:rPr>
      </w:pPr>
    </w:p>
    <w:p w:rsidR="00A41410" w:rsidRDefault="00A41410" w:rsidP="00DC43A2">
      <w:pPr>
        <w:spacing w:line="360" w:lineRule="auto"/>
        <w:jc w:val="lowKashida"/>
        <w:rPr>
          <w:rFonts w:cs="B Mitra"/>
          <w:sz w:val="28"/>
          <w:szCs w:val="28"/>
          <w:rtl/>
          <w:lang w:bidi="fa-IR"/>
        </w:rPr>
      </w:pPr>
    </w:p>
    <w:p w:rsidR="00A41410" w:rsidRDefault="00A41410" w:rsidP="00DC43A2">
      <w:pPr>
        <w:spacing w:line="360" w:lineRule="auto"/>
        <w:jc w:val="lowKashida"/>
        <w:rPr>
          <w:rFonts w:cs="B Mitra"/>
          <w:sz w:val="28"/>
          <w:szCs w:val="28"/>
          <w:rtl/>
          <w:lang w:bidi="fa-IR"/>
        </w:rPr>
      </w:pPr>
    </w:p>
    <w:p w:rsidR="00A41410" w:rsidRDefault="00A41410" w:rsidP="00DC43A2">
      <w:pPr>
        <w:spacing w:line="360" w:lineRule="auto"/>
        <w:jc w:val="lowKashida"/>
        <w:rPr>
          <w:rFonts w:cs="B Mitra"/>
          <w:sz w:val="28"/>
          <w:szCs w:val="28"/>
          <w:rtl/>
          <w:lang w:bidi="fa-IR"/>
        </w:rPr>
      </w:pPr>
    </w:p>
    <w:p w:rsidR="00A41410" w:rsidRDefault="00A41410" w:rsidP="00DC43A2">
      <w:pPr>
        <w:spacing w:line="360" w:lineRule="auto"/>
        <w:jc w:val="lowKashida"/>
        <w:rPr>
          <w:rFonts w:cs="B Mitra"/>
          <w:sz w:val="28"/>
          <w:szCs w:val="28"/>
          <w:rtl/>
          <w:lang w:bidi="fa-IR"/>
        </w:rPr>
      </w:pPr>
    </w:p>
    <w:p w:rsidR="00E114D1" w:rsidRDefault="00E114D1" w:rsidP="00DC43A2">
      <w:pPr>
        <w:spacing w:line="360" w:lineRule="auto"/>
        <w:jc w:val="lowKashida"/>
        <w:rPr>
          <w:rFonts w:cs="B Mitra"/>
          <w:sz w:val="28"/>
          <w:szCs w:val="28"/>
          <w:rtl/>
          <w:lang w:bidi="fa-IR"/>
        </w:rPr>
      </w:pPr>
    </w:p>
    <w:p w:rsidR="000F557B" w:rsidRDefault="000F557B" w:rsidP="00DC43A2">
      <w:pPr>
        <w:spacing w:line="360" w:lineRule="auto"/>
        <w:jc w:val="lowKashida"/>
        <w:rPr>
          <w:rFonts w:cs="B Mitra"/>
          <w:sz w:val="28"/>
          <w:szCs w:val="28"/>
          <w:rtl/>
          <w:lang w:bidi="fa-IR"/>
        </w:rPr>
      </w:pPr>
    </w:p>
    <w:p w:rsidR="00C22B54" w:rsidRPr="00A41410" w:rsidRDefault="00C22B54" w:rsidP="00A41410">
      <w:pPr>
        <w:spacing w:line="360" w:lineRule="auto"/>
        <w:ind w:firstLine="392"/>
        <w:jc w:val="center"/>
        <w:rPr>
          <w:rFonts w:cs="B Mitra"/>
          <w:b/>
          <w:bCs/>
          <w:sz w:val="36"/>
          <w:szCs w:val="36"/>
          <w:rtl/>
          <w:lang w:bidi="fa-IR"/>
        </w:rPr>
      </w:pPr>
      <w:r w:rsidRPr="00A41410">
        <w:rPr>
          <w:rFonts w:cs="B Mitra" w:hint="cs"/>
          <w:b/>
          <w:bCs/>
          <w:sz w:val="36"/>
          <w:szCs w:val="36"/>
          <w:rtl/>
          <w:lang w:bidi="fa-IR"/>
        </w:rPr>
        <w:t>کاشت</w:t>
      </w:r>
    </w:p>
    <w:p w:rsidR="00C22B54" w:rsidRDefault="00C22B54" w:rsidP="00C22B54">
      <w:pPr>
        <w:numPr>
          <w:ilvl w:val="0"/>
          <w:numId w:val="15"/>
        </w:numPr>
        <w:spacing w:line="360" w:lineRule="auto"/>
        <w:ind w:firstLine="392"/>
        <w:jc w:val="lowKashida"/>
        <w:rPr>
          <w:rFonts w:cs="B Mitra"/>
          <w:sz w:val="28"/>
          <w:szCs w:val="28"/>
          <w:lang w:bidi="fa-IR"/>
        </w:rPr>
      </w:pPr>
      <w:r w:rsidRPr="00F15960">
        <w:rPr>
          <w:rFonts w:cs="B Mitra" w:hint="cs"/>
          <w:sz w:val="28"/>
          <w:szCs w:val="28"/>
          <w:rtl/>
          <w:lang w:bidi="fa-IR"/>
        </w:rPr>
        <w:t>استفاده از ردیف کار پنوماتیک.</w:t>
      </w:r>
    </w:p>
    <w:p w:rsidR="00F60014" w:rsidRDefault="00F60014" w:rsidP="00C22B54">
      <w:pPr>
        <w:numPr>
          <w:ilvl w:val="0"/>
          <w:numId w:val="15"/>
        </w:numPr>
        <w:spacing w:line="360" w:lineRule="auto"/>
        <w:ind w:firstLine="392"/>
        <w:jc w:val="lowKashida"/>
        <w:rPr>
          <w:rFonts w:cs="B Mitra"/>
          <w:sz w:val="28"/>
          <w:szCs w:val="28"/>
          <w:lang w:bidi="fa-IR"/>
        </w:rPr>
      </w:pPr>
      <w:r>
        <w:rPr>
          <w:rFonts w:cs="B Mitra" w:hint="cs"/>
          <w:sz w:val="28"/>
          <w:szCs w:val="28"/>
          <w:rtl/>
          <w:lang w:bidi="fa-IR"/>
        </w:rPr>
        <w:t>كشت مستقيم ذرت (</w:t>
      </w:r>
      <w:r>
        <w:rPr>
          <w:rFonts w:cs="B Mitra"/>
          <w:sz w:val="28"/>
          <w:szCs w:val="28"/>
          <w:lang w:bidi="fa-IR"/>
        </w:rPr>
        <w:t>No tillage</w:t>
      </w:r>
      <w:r>
        <w:rPr>
          <w:rFonts w:cs="B Mitra" w:hint="cs"/>
          <w:sz w:val="28"/>
          <w:szCs w:val="28"/>
          <w:rtl/>
          <w:lang w:bidi="fa-IR"/>
        </w:rPr>
        <w:t xml:space="preserve"> )</w:t>
      </w:r>
    </w:p>
    <w:p w:rsidR="00FD12ED" w:rsidRDefault="00FD12ED" w:rsidP="00C22B54">
      <w:pPr>
        <w:spacing w:line="360" w:lineRule="auto"/>
        <w:ind w:firstLine="392"/>
        <w:jc w:val="lowKashida"/>
        <w:rPr>
          <w:rFonts w:cs="B Mitra"/>
          <w:b/>
          <w:bCs/>
          <w:sz w:val="28"/>
          <w:szCs w:val="28"/>
          <w:u w:val="single"/>
          <w:rtl/>
          <w:lang w:bidi="fa-IR"/>
        </w:rPr>
      </w:pPr>
    </w:p>
    <w:p w:rsidR="00C22B54" w:rsidRPr="00F60014" w:rsidRDefault="00C22B54" w:rsidP="00C22B54">
      <w:pPr>
        <w:spacing w:line="360" w:lineRule="auto"/>
        <w:ind w:firstLine="392"/>
        <w:jc w:val="lowKashida"/>
        <w:rPr>
          <w:rFonts w:cs="B Mitra"/>
          <w:b/>
          <w:bCs/>
          <w:sz w:val="28"/>
          <w:szCs w:val="28"/>
          <w:u w:val="single"/>
          <w:rtl/>
          <w:lang w:bidi="fa-IR"/>
        </w:rPr>
      </w:pPr>
      <w:r w:rsidRPr="00F60014">
        <w:rPr>
          <w:rFonts w:cs="B Mitra" w:hint="cs"/>
          <w:b/>
          <w:bCs/>
          <w:sz w:val="28"/>
          <w:szCs w:val="28"/>
          <w:u w:val="single"/>
          <w:rtl/>
          <w:lang w:bidi="fa-IR"/>
        </w:rPr>
        <w:t>عمق کاشت</w:t>
      </w:r>
    </w:p>
    <w:p w:rsidR="00C22B54" w:rsidRDefault="00C22B54" w:rsidP="004C604B">
      <w:pPr>
        <w:spacing w:line="360" w:lineRule="auto"/>
        <w:ind w:firstLine="392"/>
        <w:jc w:val="lowKashida"/>
        <w:rPr>
          <w:rFonts w:cs="B Mitra"/>
          <w:sz w:val="28"/>
          <w:szCs w:val="28"/>
          <w:rtl/>
          <w:lang w:bidi="fa-IR"/>
        </w:rPr>
      </w:pPr>
      <w:r w:rsidRPr="00767C6F">
        <w:rPr>
          <w:rFonts w:cs="B Mitra" w:hint="cs"/>
          <w:sz w:val="28"/>
          <w:szCs w:val="28"/>
          <w:rtl/>
          <w:lang w:bidi="fa-IR"/>
        </w:rPr>
        <w:t>عمق مناسب کاشت بسته به نوع خاک</w:t>
      </w:r>
      <w:r>
        <w:rPr>
          <w:rFonts w:cs="B Mitra" w:hint="cs"/>
          <w:sz w:val="28"/>
          <w:szCs w:val="28"/>
          <w:rtl/>
          <w:lang w:bidi="fa-IR"/>
        </w:rPr>
        <w:t>, شرایط جوی, درجه حرارت محیط, زمان کاشت, بافت خاک, عمق خاک زراعتی, درصد رطوبت زمین و اندازه بذر,</w:t>
      </w:r>
      <w:r w:rsidRPr="00767C6F">
        <w:rPr>
          <w:rFonts w:cs="B Mitra" w:hint="cs"/>
          <w:sz w:val="28"/>
          <w:szCs w:val="28"/>
          <w:rtl/>
          <w:lang w:bidi="fa-IR"/>
        </w:rPr>
        <w:t xml:space="preserve"> بین 7-4 سانتی متر است. حداقل عمق را می توان در</w:t>
      </w:r>
      <w:r>
        <w:rPr>
          <w:rFonts w:cs="B Mitra" w:hint="cs"/>
          <w:sz w:val="28"/>
          <w:szCs w:val="28"/>
          <w:rtl/>
          <w:lang w:bidi="fa-IR"/>
        </w:rPr>
        <w:t xml:space="preserve"> </w:t>
      </w:r>
      <w:r w:rsidR="004C604B">
        <w:rPr>
          <w:rFonts w:cs="B Mitra" w:hint="cs"/>
          <w:sz w:val="28"/>
          <w:szCs w:val="28"/>
          <w:rtl/>
          <w:lang w:bidi="fa-IR"/>
        </w:rPr>
        <w:t>خاك</w:t>
      </w:r>
      <w:r w:rsidRPr="00767C6F">
        <w:rPr>
          <w:rFonts w:cs="B Mitra" w:hint="cs"/>
          <w:sz w:val="28"/>
          <w:szCs w:val="28"/>
          <w:rtl/>
          <w:lang w:bidi="fa-IR"/>
        </w:rPr>
        <w:t xml:space="preserve"> های سنگین و حداکثر عمق را در خاک های خشک, گرم و سبک انتخاب کرد. در نواحی بسیار گرم </w:t>
      </w:r>
      <w:r>
        <w:rPr>
          <w:rFonts w:cs="B Mitra" w:hint="cs"/>
          <w:sz w:val="28"/>
          <w:szCs w:val="28"/>
          <w:rtl/>
          <w:lang w:bidi="fa-IR"/>
        </w:rPr>
        <w:t xml:space="preserve">  </w:t>
      </w:r>
      <w:r w:rsidRPr="00767C6F">
        <w:rPr>
          <w:rFonts w:cs="B Mitra" w:hint="cs"/>
          <w:sz w:val="28"/>
          <w:szCs w:val="28"/>
          <w:rtl/>
          <w:lang w:bidi="fa-IR"/>
        </w:rPr>
        <w:t>می توان عمق دانه را حدود 15 سانتی متر به منظور کسب رطوبت کافی و جلوگیری از خسارت ناشی از تابش آفتاب انتخاب نمود.</w:t>
      </w:r>
    </w:p>
    <w:p w:rsidR="00C22B54" w:rsidRPr="00FD12ED" w:rsidRDefault="00C22B54" w:rsidP="00C22B54">
      <w:pPr>
        <w:spacing w:line="360" w:lineRule="auto"/>
        <w:ind w:firstLine="392"/>
        <w:jc w:val="lowKashida"/>
        <w:rPr>
          <w:rFonts w:cs="B Mitra"/>
          <w:b/>
          <w:bCs/>
          <w:sz w:val="28"/>
          <w:szCs w:val="28"/>
          <w:u w:val="single"/>
          <w:rtl/>
          <w:lang w:bidi="fa-IR"/>
        </w:rPr>
      </w:pPr>
      <w:r w:rsidRPr="00FD12ED">
        <w:rPr>
          <w:rFonts w:cs="B Mitra" w:hint="cs"/>
          <w:b/>
          <w:bCs/>
          <w:sz w:val="28"/>
          <w:szCs w:val="28"/>
          <w:u w:val="single"/>
          <w:rtl/>
          <w:lang w:bidi="fa-IR"/>
        </w:rPr>
        <w:t>تاریخ کاشت</w:t>
      </w:r>
    </w:p>
    <w:p w:rsidR="00C22B54" w:rsidRPr="00F15960" w:rsidRDefault="00C22B54" w:rsidP="00C22B54">
      <w:pPr>
        <w:spacing w:line="360" w:lineRule="auto"/>
        <w:ind w:firstLine="392"/>
        <w:jc w:val="lowKashida"/>
        <w:rPr>
          <w:rFonts w:cs="B Mitra"/>
          <w:sz w:val="28"/>
          <w:szCs w:val="28"/>
          <w:rtl/>
          <w:lang w:bidi="fa-IR"/>
        </w:rPr>
      </w:pPr>
      <w:r w:rsidRPr="00F15960">
        <w:rPr>
          <w:rFonts w:cs="B Mitra" w:hint="cs"/>
          <w:sz w:val="28"/>
          <w:szCs w:val="28"/>
          <w:rtl/>
          <w:lang w:bidi="fa-IR"/>
        </w:rPr>
        <w:t>با توجه به اینکه ذرت گیاهی است گرما دوست، زمانی که درجه حرارت خاک  به 12 -10</w:t>
      </w:r>
      <w:r>
        <w:rPr>
          <w:rFonts w:cs="B Mitra" w:hint="cs"/>
          <w:sz w:val="28"/>
          <w:szCs w:val="28"/>
          <w:rtl/>
          <w:lang w:bidi="fa-IR"/>
        </w:rPr>
        <w:t xml:space="preserve">  </w:t>
      </w:r>
      <w:r w:rsidRPr="00F15960">
        <w:rPr>
          <w:rFonts w:cs="B Mitra" w:hint="cs"/>
          <w:sz w:val="28"/>
          <w:szCs w:val="28"/>
          <w:rtl/>
          <w:lang w:bidi="fa-IR"/>
        </w:rPr>
        <w:t>درجه سانتی گراد رسید میتوان اقدام به کشت نمود.</w:t>
      </w:r>
    </w:p>
    <w:p w:rsidR="00C22B54" w:rsidRDefault="00C22B54" w:rsidP="004C604B">
      <w:pPr>
        <w:spacing w:line="360" w:lineRule="auto"/>
        <w:ind w:firstLine="392"/>
        <w:jc w:val="lowKashida"/>
        <w:rPr>
          <w:rFonts w:cs="B Mitra"/>
          <w:sz w:val="28"/>
          <w:szCs w:val="28"/>
          <w:rtl/>
          <w:lang w:bidi="fa-IR"/>
        </w:rPr>
      </w:pPr>
      <w:r w:rsidRPr="00F15960">
        <w:rPr>
          <w:rFonts w:cs="B Mitra" w:hint="cs"/>
          <w:sz w:val="28"/>
          <w:szCs w:val="28"/>
          <w:rtl/>
          <w:lang w:bidi="fa-IR"/>
        </w:rPr>
        <w:t xml:space="preserve">از طرفی عمده کشت ذرت بعنوان کشت دوم بعد از برداشت گندم و یا در بعضی از مناطق که بیشتر مشکل آب آبیاری دارند بعد از قطع آب گندم و جو  انجام می شود، بنابراین تاریخ کاشت باید براساس رقم مورد کشت، نوع اقلیم و زمان مناسب کشت بعدی (پاییزه ) </w:t>
      </w:r>
      <w:r>
        <w:rPr>
          <w:rFonts w:cs="B Mitra" w:hint="cs"/>
          <w:sz w:val="28"/>
          <w:szCs w:val="28"/>
          <w:rtl/>
          <w:lang w:bidi="fa-IR"/>
        </w:rPr>
        <w:t xml:space="preserve">به نحوی </w:t>
      </w:r>
      <w:r w:rsidRPr="00F15960">
        <w:rPr>
          <w:rFonts w:cs="B Mitra" w:hint="cs"/>
          <w:sz w:val="28"/>
          <w:szCs w:val="28"/>
          <w:rtl/>
          <w:lang w:bidi="fa-IR"/>
        </w:rPr>
        <w:t>تعیین گردد</w:t>
      </w:r>
      <w:r>
        <w:rPr>
          <w:rFonts w:cs="B Mitra" w:hint="cs"/>
          <w:sz w:val="28"/>
          <w:szCs w:val="28"/>
          <w:rtl/>
          <w:lang w:bidi="fa-IR"/>
        </w:rPr>
        <w:t xml:space="preserve"> تا با سرمای زودرس بهاری مواجه نشود</w:t>
      </w:r>
      <w:r w:rsidRPr="00F15960">
        <w:rPr>
          <w:rFonts w:cs="B Mitra" w:hint="cs"/>
          <w:sz w:val="28"/>
          <w:szCs w:val="28"/>
          <w:rtl/>
          <w:lang w:bidi="fa-IR"/>
        </w:rPr>
        <w:t>.</w:t>
      </w:r>
    </w:p>
    <w:p w:rsidR="006771E0" w:rsidRDefault="006771E0" w:rsidP="004C604B">
      <w:pPr>
        <w:spacing w:line="360" w:lineRule="auto"/>
        <w:ind w:firstLine="392"/>
        <w:jc w:val="lowKashida"/>
        <w:rPr>
          <w:rFonts w:cs="B Mitra"/>
          <w:sz w:val="28"/>
          <w:szCs w:val="28"/>
          <w:rtl/>
          <w:lang w:bidi="fa-IR"/>
        </w:rPr>
      </w:pPr>
    </w:p>
    <w:p w:rsidR="006771E0" w:rsidRDefault="006771E0" w:rsidP="004C604B">
      <w:pPr>
        <w:spacing w:line="360" w:lineRule="auto"/>
        <w:ind w:firstLine="392"/>
        <w:jc w:val="lowKashida"/>
        <w:rPr>
          <w:rFonts w:cs="B Mitra"/>
          <w:sz w:val="28"/>
          <w:szCs w:val="28"/>
          <w:rtl/>
          <w:lang w:bidi="fa-IR"/>
        </w:rPr>
      </w:pPr>
    </w:p>
    <w:p w:rsidR="006771E0" w:rsidRDefault="006771E0" w:rsidP="004C604B">
      <w:pPr>
        <w:spacing w:line="360" w:lineRule="auto"/>
        <w:ind w:firstLine="392"/>
        <w:jc w:val="lowKashida"/>
        <w:rPr>
          <w:rFonts w:cs="B Mitra"/>
          <w:sz w:val="28"/>
          <w:szCs w:val="28"/>
          <w:rtl/>
          <w:lang w:bidi="fa-IR"/>
        </w:rPr>
      </w:pPr>
    </w:p>
    <w:p w:rsidR="006771E0" w:rsidRDefault="006771E0" w:rsidP="004C604B">
      <w:pPr>
        <w:spacing w:line="360" w:lineRule="auto"/>
        <w:ind w:firstLine="392"/>
        <w:jc w:val="lowKashida"/>
        <w:rPr>
          <w:rFonts w:cs="B Mitra"/>
          <w:sz w:val="28"/>
          <w:szCs w:val="28"/>
          <w:rtl/>
          <w:lang w:bidi="fa-IR"/>
        </w:rPr>
      </w:pPr>
    </w:p>
    <w:p w:rsidR="006771E0" w:rsidRDefault="006771E0" w:rsidP="004C604B">
      <w:pPr>
        <w:spacing w:line="360" w:lineRule="auto"/>
        <w:ind w:firstLine="392"/>
        <w:jc w:val="lowKashida"/>
        <w:rPr>
          <w:rFonts w:cs="B Mitra"/>
          <w:sz w:val="28"/>
          <w:szCs w:val="28"/>
          <w:rtl/>
          <w:lang w:bidi="fa-IR"/>
        </w:rPr>
      </w:pPr>
    </w:p>
    <w:p w:rsidR="006771E0" w:rsidRDefault="006771E0" w:rsidP="004C604B">
      <w:pPr>
        <w:spacing w:line="360" w:lineRule="auto"/>
        <w:ind w:firstLine="392"/>
        <w:jc w:val="lowKashida"/>
        <w:rPr>
          <w:rFonts w:cs="B Mitra"/>
          <w:sz w:val="28"/>
          <w:szCs w:val="28"/>
          <w:rtl/>
          <w:lang w:bidi="fa-IR"/>
        </w:rPr>
      </w:pPr>
    </w:p>
    <w:p w:rsidR="00C22B54" w:rsidRDefault="00C22B54" w:rsidP="00C22B54">
      <w:pPr>
        <w:spacing w:line="360" w:lineRule="auto"/>
        <w:ind w:firstLine="392"/>
        <w:jc w:val="lowKashida"/>
        <w:rPr>
          <w:rFonts w:cs="B Mitra"/>
          <w:sz w:val="28"/>
          <w:szCs w:val="28"/>
          <w:rtl/>
          <w:lang w:bidi="fa-IR"/>
        </w:rPr>
      </w:pPr>
    </w:p>
    <w:p w:rsidR="00C22B54" w:rsidRPr="00F60014" w:rsidRDefault="00C22B54" w:rsidP="00C22B54">
      <w:pPr>
        <w:spacing w:line="360" w:lineRule="auto"/>
        <w:ind w:firstLine="392"/>
        <w:jc w:val="lowKashida"/>
        <w:rPr>
          <w:rFonts w:cs="B Mitra"/>
          <w:b/>
          <w:bCs/>
          <w:sz w:val="32"/>
          <w:szCs w:val="32"/>
          <w:u w:val="single"/>
          <w:rtl/>
          <w:lang w:bidi="fa-IR"/>
        </w:rPr>
      </w:pPr>
      <w:r w:rsidRPr="00F60014">
        <w:rPr>
          <w:rFonts w:cs="B Mitra" w:hint="cs"/>
          <w:b/>
          <w:bCs/>
          <w:sz w:val="32"/>
          <w:szCs w:val="32"/>
          <w:u w:val="single"/>
          <w:rtl/>
          <w:lang w:bidi="fa-IR"/>
        </w:rPr>
        <w:t>تغذیه گیاه</w:t>
      </w:r>
    </w:p>
    <w:p w:rsidR="00C22B54" w:rsidRPr="00DC43A2" w:rsidRDefault="00C22B54" w:rsidP="00C22B54">
      <w:pPr>
        <w:spacing w:line="360" w:lineRule="auto"/>
        <w:ind w:firstLine="392"/>
        <w:jc w:val="lowKashida"/>
        <w:rPr>
          <w:rFonts w:cs="B Mitra"/>
          <w:b/>
          <w:bCs/>
          <w:sz w:val="28"/>
          <w:szCs w:val="28"/>
          <w:u w:val="single"/>
          <w:rtl/>
          <w:lang w:bidi="fa-IR"/>
        </w:rPr>
      </w:pPr>
      <w:r w:rsidRPr="00DC43A2">
        <w:rPr>
          <w:rFonts w:cs="B Mitra" w:hint="cs"/>
          <w:b/>
          <w:bCs/>
          <w:sz w:val="28"/>
          <w:szCs w:val="28"/>
          <w:u w:val="single"/>
          <w:rtl/>
          <w:lang w:bidi="fa-IR"/>
        </w:rPr>
        <w:t>ازت</w:t>
      </w:r>
    </w:p>
    <w:p w:rsidR="00C22B54" w:rsidRPr="004A3FEC" w:rsidRDefault="00C22B54" w:rsidP="00C22B54">
      <w:pPr>
        <w:spacing w:line="360" w:lineRule="auto"/>
        <w:ind w:firstLine="392"/>
        <w:jc w:val="lowKashida"/>
        <w:rPr>
          <w:rFonts w:cs="B Mitra"/>
          <w:sz w:val="28"/>
          <w:szCs w:val="28"/>
          <w:rtl/>
          <w:lang w:bidi="fa-IR"/>
        </w:rPr>
      </w:pPr>
      <w:r w:rsidRPr="004A3FEC">
        <w:rPr>
          <w:rFonts w:cs="B Mitra" w:hint="cs"/>
          <w:sz w:val="28"/>
          <w:szCs w:val="28"/>
          <w:rtl/>
          <w:lang w:bidi="fa-IR"/>
        </w:rPr>
        <w:t xml:space="preserve">مصرف ازت در هر منطقه بر اساس آزمون خاک و </w:t>
      </w:r>
      <w:r>
        <w:rPr>
          <w:rFonts w:cs="B Mitra" w:hint="cs"/>
          <w:sz w:val="28"/>
          <w:szCs w:val="28"/>
          <w:rtl/>
          <w:lang w:bidi="fa-IR"/>
        </w:rPr>
        <w:t xml:space="preserve">توان تولید رقم, </w:t>
      </w:r>
      <w:r w:rsidRPr="004A3FEC">
        <w:rPr>
          <w:rFonts w:cs="B Mitra" w:hint="cs"/>
          <w:sz w:val="28"/>
          <w:szCs w:val="28"/>
          <w:rtl/>
          <w:lang w:bidi="fa-IR"/>
        </w:rPr>
        <w:t>با توجه به مواد آلی خاک تعیین گردد.</w:t>
      </w:r>
    </w:p>
    <w:p w:rsidR="00C22B54" w:rsidRPr="00FF49BC" w:rsidRDefault="00C22B54" w:rsidP="00C22B54">
      <w:pPr>
        <w:spacing w:line="360" w:lineRule="auto"/>
        <w:ind w:firstLine="392"/>
        <w:jc w:val="lowKashida"/>
        <w:rPr>
          <w:rFonts w:cs="B Mitra"/>
          <w:sz w:val="28"/>
          <w:szCs w:val="28"/>
          <w:rtl/>
          <w:lang w:bidi="fa-IR"/>
        </w:rPr>
      </w:pPr>
      <w:r w:rsidRPr="00FF49BC">
        <w:rPr>
          <w:rFonts w:cs="B Mitra" w:hint="cs"/>
          <w:sz w:val="28"/>
          <w:szCs w:val="28"/>
          <w:rtl/>
          <w:lang w:bidi="fa-IR"/>
        </w:rPr>
        <w:t>نحوه مصرف</w:t>
      </w:r>
    </w:p>
    <w:p w:rsidR="00C22B54" w:rsidRPr="00312C8E" w:rsidRDefault="00C22B54" w:rsidP="00C22B54">
      <w:pPr>
        <w:spacing w:line="360" w:lineRule="auto"/>
        <w:ind w:firstLine="392"/>
        <w:jc w:val="lowKashida"/>
        <w:rPr>
          <w:rFonts w:cs="B Mitra"/>
          <w:sz w:val="28"/>
          <w:szCs w:val="28"/>
          <w:rtl/>
          <w:lang w:bidi="fa-IR"/>
        </w:rPr>
      </w:pPr>
      <w:r w:rsidRPr="00312C8E">
        <w:rPr>
          <w:rFonts w:cs="B Mitra" w:hint="cs"/>
          <w:sz w:val="28"/>
          <w:szCs w:val="28"/>
          <w:rtl/>
          <w:lang w:bidi="fa-IR"/>
        </w:rPr>
        <w:t>کود ازته به صورت تقسیطی استفاده شود، به صورت دو تقسیط (یک دوم در زمان کاشت، یک دوم در مرحله 7 -6 برگی) و یا سه تقسیط ( یک سوم در زمان کاشت، یک سوم در زمان 7-6 برگی و یک سوم قبل از ظهورگل آذین نربه صورت مصرف درآب آبیاری ) به کار می رود. (بخش تحقیقات ذرت و</w:t>
      </w:r>
      <w:r>
        <w:rPr>
          <w:rFonts w:cs="B Mitra" w:hint="cs"/>
          <w:sz w:val="28"/>
          <w:szCs w:val="28"/>
          <w:rtl/>
          <w:lang w:bidi="fa-IR"/>
        </w:rPr>
        <w:t xml:space="preserve"> </w:t>
      </w:r>
      <w:r w:rsidRPr="00312C8E">
        <w:rPr>
          <w:rFonts w:cs="B Mitra" w:hint="cs"/>
          <w:sz w:val="28"/>
          <w:szCs w:val="28"/>
          <w:rtl/>
          <w:lang w:bidi="fa-IR"/>
        </w:rPr>
        <w:t>گیاهان علوفه ای)</w:t>
      </w:r>
    </w:p>
    <w:p w:rsidR="00C22B54" w:rsidRDefault="00C22B54" w:rsidP="00C22B54">
      <w:pPr>
        <w:spacing w:line="300" w:lineRule="auto"/>
        <w:jc w:val="lowKashida"/>
        <w:rPr>
          <w:rFonts w:cs="B Nazanin"/>
          <w:sz w:val="28"/>
          <w:szCs w:val="28"/>
          <w:lang w:bidi="fa-IR"/>
        </w:rPr>
      </w:pPr>
      <w:r>
        <w:rPr>
          <w:rFonts w:cs="B Nazanin" w:hint="cs"/>
          <w:sz w:val="28"/>
          <w:szCs w:val="28"/>
          <w:rtl/>
          <w:lang w:bidi="fa-IR"/>
        </w:rPr>
        <w:t xml:space="preserve">بهترين موقع مصرف كود سرك در مرحله ساقه رفتن ( ارتفاع گياه 40-30 سانتي متر)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تا قبل از گل دادن ( 8-5 روز قبل از ظهور گل تاجي ) مي باشد،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زيرا تاخير در كود دادن باعث كاهش سودمندي آن مي گردد. تأخير در توزيع كود ازته تا مرحله 12-10 برگي موجب كاهش عملكرد ماده خشك كل گياه مي گردد. كه اين كاهش بيانگر ضرورت توزيع كود ازته در مرحله 8-6 برگي ذرت بوده و هر گونه تاخير در تغذيه ازت ، كاهش عملكرد ماده خشك را بدنبال خواهد داشت.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 تقسيط مناسب كود ازته  طي 3 تا 5 مرحله مي باشد و آخرين مرحله مصرف زمان شيري شدن دانه هاي ذرت مي باشد ) .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البته مصرف بيش از اندازه كودهاي ازته سبب حساس شدن گياه ذرت به آفات و    بيماري ها ، خشكي ، سرما ، ايجاد پديده وِرس ( خوابيدگي ) در گياه و كاهش مواد آلي خاك مي گردد. </w:t>
      </w:r>
    </w:p>
    <w:p w:rsidR="00C22B54" w:rsidRDefault="00C22B54" w:rsidP="00C22B54">
      <w:pPr>
        <w:spacing w:line="300" w:lineRule="auto"/>
        <w:jc w:val="lowKashida"/>
        <w:rPr>
          <w:rFonts w:cs="B Nazanin"/>
          <w:b/>
          <w:bCs/>
          <w:sz w:val="28"/>
          <w:szCs w:val="28"/>
          <w:rtl/>
          <w:lang w:bidi="fa-IR"/>
        </w:rPr>
      </w:pPr>
      <w:r>
        <w:rPr>
          <w:rFonts w:cs="B Nazanin" w:hint="cs"/>
          <w:b/>
          <w:bCs/>
          <w:sz w:val="28"/>
          <w:szCs w:val="28"/>
          <w:rtl/>
          <w:lang w:bidi="fa-IR"/>
        </w:rPr>
        <w:t xml:space="preserve">علائم كمبود ازت در ذرت :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از علائم كمبود ازت مي توان به زردي و كم رنگ شدن اندام هاي سبز در گياهان جوان اشاره نمود. در روي برگ ها بصورت </w:t>
      </w:r>
      <w:r>
        <w:rPr>
          <w:rFonts w:cs="B Nazanin"/>
          <w:sz w:val="28"/>
          <w:szCs w:val="28"/>
          <w:lang w:bidi="fa-IR"/>
        </w:rPr>
        <w:t>v</w:t>
      </w:r>
      <w:r>
        <w:rPr>
          <w:rFonts w:cs="B Nazanin" w:hint="cs"/>
          <w:sz w:val="28"/>
          <w:szCs w:val="28"/>
          <w:rtl/>
          <w:lang w:bidi="fa-IR"/>
        </w:rPr>
        <w:t xml:space="preserve"> شكل ديده مي شوند كه اين حالت در ادامه كمبود ، منجر به سوختگي نوك برگ ها مي شود.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عوارض ناشي از كمبود ازت با عواملي نظير حالت غرقابي خاك ، شني بودن خاك ، پايين بودن مواد آلي خاك و آبشويي مواد غذايي خاك توسط باران ، افزايش مي يابد. </w:t>
      </w:r>
    </w:p>
    <w:p w:rsidR="00C22B54" w:rsidRPr="00EC720A" w:rsidRDefault="00C22B54" w:rsidP="00C22B54">
      <w:pPr>
        <w:spacing w:line="360" w:lineRule="auto"/>
        <w:ind w:firstLine="392"/>
        <w:jc w:val="lowKashida"/>
        <w:rPr>
          <w:rFonts w:cs="B Mitra"/>
          <w:sz w:val="32"/>
          <w:szCs w:val="32"/>
          <w:u w:val="single"/>
          <w:rtl/>
          <w:lang w:bidi="fa-IR"/>
        </w:rPr>
      </w:pPr>
      <w:r w:rsidRPr="00EC720A">
        <w:rPr>
          <w:rFonts w:cs="B Mitra" w:hint="cs"/>
          <w:sz w:val="32"/>
          <w:szCs w:val="32"/>
          <w:u w:val="single"/>
          <w:rtl/>
          <w:lang w:bidi="fa-IR"/>
        </w:rPr>
        <w:t>فسفر</w:t>
      </w:r>
    </w:p>
    <w:p w:rsidR="00C22B54" w:rsidRDefault="00C22B54" w:rsidP="00C22B54">
      <w:pPr>
        <w:spacing w:line="300" w:lineRule="auto"/>
        <w:jc w:val="lowKashida"/>
        <w:rPr>
          <w:rFonts w:cs="B Nazanin"/>
          <w:sz w:val="28"/>
          <w:szCs w:val="28"/>
          <w:lang w:bidi="fa-IR"/>
        </w:rPr>
      </w:pPr>
      <w:r>
        <w:rPr>
          <w:rFonts w:cs="B Nazanin" w:hint="cs"/>
          <w:sz w:val="28"/>
          <w:szCs w:val="28"/>
          <w:rtl/>
          <w:lang w:bidi="fa-IR"/>
        </w:rPr>
        <w:t xml:space="preserve">مصرف فسفر بر اساس آزمون خاك مي باشد.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فسفر با وجود اينكه به مقدار 30 تا 75 درصد آن جذب مي گردد ، نقش مهمي در تغذيه ذرت را دارا مي باشد. فسفر در ساختمان فسفولپيدها ، نوكلئول پروتيدها و ليزين و... شركت مي كند.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مرحله بحراني تغذيه ذرت با فسفر از زمان ظهور هفتمين برگ تا ظهور گل تاجي مي باشد به نحوي كه كمبود فسفر در اين مرحله ، عملكرد ر1 تا 40 درصد كاهش مي دهد.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كمبود فسفر در مرحله ظهور گل تاجي ، تا تلقيح ، عملكرد را به 20 درصد و در مرحله تلقيح و تشكيل دانه ها فقط باعث 8 درصد كاهش عملكرد دانه خواهد گرديد.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ميزان فسفر مورد نياز ذرت ، بستگي به مقدار فسفر قابل دسترس گياه در خاك دارد. </w:t>
      </w:r>
    </w:p>
    <w:p w:rsidR="00FD5154" w:rsidRDefault="00FD5154" w:rsidP="00C22B54">
      <w:pPr>
        <w:spacing w:line="300" w:lineRule="auto"/>
        <w:jc w:val="lowKashida"/>
        <w:rPr>
          <w:rFonts w:cs="B Nazanin"/>
          <w:b/>
          <w:bCs/>
          <w:sz w:val="28"/>
          <w:szCs w:val="28"/>
          <w:rtl/>
          <w:lang w:bidi="fa-IR"/>
        </w:rPr>
      </w:pPr>
    </w:p>
    <w:p w:rsidR="00FD5154" w:rsidRDefault="00FD5154" w:rsidP="00C22B54">
      <w:pPr>
        <w:spacing w:line="300" w:lineRule="auto"/>
        <w:jc w:val="lowKashida"/>
        <w:rPr>
          <w:rFonts w:cs="B Nazanin"/>
          <w:b/>
          <w:bCs/>
          <w:sz w:val="28"/>
          <w:szCs w:val="28"/>
          <w:rtl/>
          <w:lang w:bidi="fa-IR"/>
        </w:rPr>
      </w:pPr>
    </w:p>
    <w:p w:rsidR="00C22B54" w:rsidRDefault="00C22B54" w:rsidP="00C22B54">
      <w:pPr>
        <w:spacing w:line="300" w:lineRule="auto"/>
        <w:jc w:val="lowKashida"/>
        <w:rPr>
          <w:rFonts w:cs="B Nazanin"/>
          <w:b/>
          <w:bCs/>
          <w:sz w:val="28"/>
          <w:szCs w:val="28"/>
          <w:lang w:bidi="fa-IR"/>
        </w:rPr>
      </w:pPr>
      <w:r>
        <w:rPr>
          <w:rFonts w:cs="B Nazanin" w:hint="cs"/>
          <w:b/>
          <w:bCs/>
          <w:sz w:val="28"/>
          <w:szCs w:val="28"/>
          <w:rtl/>
          <w:lang w:bidi="fa-IR"/>
        </w:rPr>
        <w:t xml:space="preserve">علائم كمبود فسفر در ذرت :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كمبودهاي علائم فسفر در ذرت معمولاً منجر به كاهش رشد و كوتولگي گياه مي گردد و اگر كمبود فسفر شديد باشد ، باعث بوجود آمدن عوارضي نظير ارغواني شدن سريع برگها در طي فصل رشد و همچنين قهوه اي شدن قسمت نوك برگ ها مي شود.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در ضمن بلال هاي آنها نيز بد شكل و بي قواره و رديف هاي دانه در قسمت نوك بلال نامنظم مي شود . عوارض ناشي از كمبود فسفر اغلب بوسيله سرما ، رطوبت و ناكافي بودن فسفر بصورت قابل جذب و غيرفعال در خاك هاي متراكم شدت مي يابد و باعث صدمه به ريشه ها مي شود. </w:t>
      </w:r>
    </w:p>
    <w:p w:rsidR="00C22B54" w:rsidRPr="00EC720A" w:rsidRDefault="00C22B54" w:rsidP="00C22B54">
      <w:pPr>
        <w:spacing w:line="360" w:lineRule="auto"/>
        <w:ind w:firstLine="392"/>
        <w:jc w:val="lowKashida"/>
        <w:rPr>
          <w:rFonts w:cs="B Mitra"/>
          <w:sz w:val="32"/>
          <w:szCs w:val="32"/>
          <w:u w:val="single"/>
          <w:rtl/>
          <w:lang w:bidi="fa-IR"/>
        </w:rPr>
      </w:pPr>
      <w:r w:rsidRPr="00EC720A">
        <w:rPr>
          <w:rFonts w:cs="B Mitra" w:hint="cs"/>
          <w:sz w:val="32"/>
          <w:szCs w:val="32"/>
          <w:u w:val="single"/>
          <w:rtl/>
          <w:lang w:bidi="fa-IR"/>
        </w:rPr>
        <w:t>پتاس</w:t>
      </w:r>
    </w:p>
    <w:p w:rsidR="00C22B54" w:rsidRDefault="00C22B54" w:rsidP="00C22B54">
      <w:pPr>
        <w:spacing w:line="300" w:lineRule="auto"/>
        <w:jc w:val="lowKashida"/>
        <w:rPr>
          <w:rFonts w:cs="B Nazanin"/>
          <w:sz w:val="28"/>
          <w:szCs w:val="28"/>
          <w:lang w:bidi="fa-IR"/>
        </w:rPr>
      </w:pPr>
      <w:r>
        <w:rPr>
          <w:rFonts w:cs="B Nazanin" w:hint="cs"/>
          <w:sz w:val="28"/>
          <w:szCs w:val="28"/>
          <w:rtl/>
          <w:lang w:bidi="fa-IR"/>
        </w:rPr>
        <w:t xml:space="preserve">مصرف پتاسيم بر اساس آزمون خاك تعيين مي گردد.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مقدار پتاس كه گياه جذب مي كند تقريباً معادل ازت مي باشد ولي پتاس در ساختمان تركيبات مواد آلي شركت نمي كند. وجود يونهاي پتاس به اندازه كافي در گياه باعث   مي گردد كه محيطهاي فيزيكي و شيميايي مورد نياز مراحل متابوليكي مخصوصاً سنتز پروتئين ها ، گلوسيدها و لپيدها فراهم گردد.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پتاسيم حساسيت ذرت را نسبت به وِرس (خوابيدگي ) بي اثر مي كند و باعث جذب مقادير خيلي زياد ازت مي گردد.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پتاس باعث افزايش مقاوت ذرت به وِرس (خوابيدگي) ، كم آبي و بيماري ها مي گردد. </w:t>
      </w:r>
    </w:p>
    <w:p w:rsidR="00C22B54" w:rsidRDefault="00C22B54" w:rsidP="00C22B54">
      <w:pPr>
        <w:spacing w:line="300" w:lineRule="auto"/>
        <w:jc w:val="lowKashida"/>
        <w:rPr>
          <w:rFonts w:cs="B Nazanin"/>
          <w:b/>
          <w:bCs/>
          <w:sz w:val="28"/>
          <w:szCs w:val="28"/>
          <w:rtl/>
          <w:lang w:bidi="fa-IR"/>
        </w:rPr>
      </w:pPr>
      <w:r>
        <w:rPr>
          <w:rFonts w:cs="B Nazanin" w:hint="cs"/>
          <w:b/>
          <w:bCs/>
          <w:sz w:val="28"/>
          <w:szCs w:val="28"/>
          <w:rtl/>
          <w:lang w:bidi="fa-IR"/>
        </w:rPr>
        <w:t xml:space="preserve">علائم كمبود پتاس در ذرت :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از علائم اوليه كمبود پتاس مي توان به زردي و حالت پژمردگي حاشيه برگ ها اشاره نمود. اين علائم معمولاً از پايين شروع شده ، سپس به سمت بالاتر ادامه پيدا مي كند.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و در اثر كمبود پتاس ، گياه اغلب دير رس شده و دوره رشد آن طولاني تر مي گردد.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در ضمن اغلب بلال ها كوچك مانده ، دانه هاي آنها ريز و در نوك گياه تعداد محدودي دانه تشكيل مي گردد. كمبود پتاس در خاك هاي ماسه اي و شني و خاكهاي مرطوب متراكم تشديد مي شود. </w:t>
      </w:r>
    </w:p>
    <w:p w:rsidR="00C22B54" w:rsidRDefault="00C22B54" w:rsidP="00C22B54">
      <w:pPr>
        <w:spacing w:line="360" w:lineRule="auto"/>
        <w:ind w:firstLine="392"/>
        <w:jc w:val="lowKashida"/>
        <w:rPr>
          <w:rFonts w:cs="B Mitra"/>
          <w:sz w:val="28"/>
          <w:szCs w:val="28"/>
          <w:rtl/>
          <w:lang w:bidi="fa-IR"/>
        </w:rPr>
      </w:pPr>
    </w:p>
    <w:p w:rsidR="00C22B54" w:rsidRPr="00D579BA" w:rsidRDefault="00C22B54" w:rsidP="00C22B54">
      <w:pPr>
        <w:spacing w:line="360" w:lineRule="auto"/>
        <w:ind w:firstLine="392"/>
        <w:jc w:val="lowKashida"/>
        <w:rPr>
          <w:rFonts w:cs="B Mitra"/>
          <w:sz w:val="28"/>
          <w:szCs w:val="28"/>
          <w:rtl/>
          <w:lang w:bidi="fa-IR"/>
        </w:rPr>
      </w:pPr>
      <w:r w:rsidRPr="00D579BA">
        <w:rPr>
          <w:rFonts w:cs="B Mitra" w:hint="cs"/>
          <w:sz w:val="28"/>
          <w:szCs w:val="28"/>
          <w:rtl/>
          <w:lang w:bidi="fa-IR"/>
        </w:rPr>
        <w:t>نحوه مصرف کودهای فسفر و پتاس</w:t>
      </w:r>
    </w:p>
    <w:p w:rsidR="00C22B54" w:rsidRDefault="00C22B54" w:rsidP="00C22B54">
      <w:pPr>
        <w:spacing w:line="360" w:lineRule="auto"/>
        <w:ind w:firstLine="392"/>
        <w:jc w:val="lowKashida"/>
        <w:rPr>
          <w:rFonts w:cs="B Mitra"/>
          <w:sz w:val="28"/>
          <w:szCs w:val="28"/>
          <w:rtl/>
          <w:lang w:bidi="fa-IR"/>
        </w:rPr>
      </w:pPr>
      <w:r w:rsidRPr="00312C8E">
        <w:rPr>
          <w:rFonts w:cs="B Mitra" w:hint="cs"/>
          <w:sz w:val="28"/>
          <w:szCs w:val="28"/>
          <w:rtl/>
          <w:lang w:bidi="fa-IR"/>
        </w:rPr>
        <w:t xml:space="preserve">کاربرد نواری کودهای فسفره و  پتاسه در زمان کاشت روشی مناسب و توصیه شده است با استفاده از دستگاه کمبینات قرار دادن کود سرک به فاصله 10 سانتی متر از گیاهچه و عمق 6 سانتی متر زیر خاک سبب کاهش مصرف کود و افزایش </w:t>
      </w:r>
    </w:p>
    <w:p w:rsidR="00C22B54" w:rsidRDefault="00122460" w:rsidP="00122460">
      <w:pPr>
        <w:spacing w:line="360" w:lineRule="auto"/>
        <w:ind w:firstLine="392"/>
        <w:rPr>
          <w:rFonts w:cs="B Mitra"/>
          <w:sz w:val="28"/>
          <w:szCs w:val="28"/>
          <w:rtl/>
          <w:lang w:bidi="fa-IR"/>
        </w:rPr>
      </w:pPr>
      <w:r>
        <w:rPr>
          <w:rFonts w:cs="B Mitra" w:hint="cs"/>
          <w:sz w:val="28"/>
          <w:szCs w:val="28"/>
          <w:rtl/>
          <w:lang w:bidi="fa-IR"/>
        </w:rPr>
        <w:t>ع</w:t>
      </w:r>
      <w:r w:rsidR="00C22B54" w:rsidRPr="00312C8E">
        <w:rPr>
          <w:rFonts w:cs="B Mitra" w:hint="cs"/>
          <w:sz w:val="28"/>
          <w:szCs w:val="28"/>
          <w:rtl/>
          <w:lang w:bidi="fa-IR"/>
        </w:rPr>
        <w:t>ملكرد می شود. علاوه بر صرفه جویی در مصرف کود (به میزان حدود 30% )، باعث حفظ محیط زیست نیز می شود. . (بخش تحقیقات ذرت و گیاهان علوفه ای)</w:t>
      </w:r>
    </w:p>
    <w:p w:rsidR="00C22B54" w:rsidRPr="00EC720A" w:rsidRDefault="00C22B54" w:rsidP="00C22B54">
      <w:pPr>
        <w:spacing w:line="300" w:lineRule="auto"/>
        <w:jc w:val="lowKashida"/>
        <w:rPr>
          <w:rFonts w:cs="B Nazanin"/>
          <w:b/>
          <w:bCs/>
          <w:sz w:val="28"/>
          <w:szCs w:val="28"/>
          <w:u w:val="single"/>
          <w:lang w:bidi="fa-IR"/>
        </w:rPr>
      </w:pPr>
      <w:r w:rsidRPr="00EC720A">
        <w:rPr>
          <w:rFonts w:cs="B Nazanin" w:hint="cs"/>
          <w:b/>
          <w:bCs/>
          <w:sz w:val="28"/>
          <w:szCs w:val="28"/>
          <w:u w:val="single"/>
          <w:rtl/>
          <w:lang w:bidi="fa-IR"/>
        </w:rPr>
        <w:t xml:space="preserve">گوگرد: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مصرف گوگرد نيز بر اساس آزمون خاك تعيين مي گردد.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گوگرد سبب اصلاح بافت خاك شده ، </w:t>
      </w:r>
      <w:r>
        <w:rPr>
          <w:rFonts w:cs="B Nazanin"/>
          <w:sz w:val="28"/>
          <w:szCs w:val="28"/>
          <w:lang w:bidi="fa-IR"/>
        </w:rPr>
        <w:t>PH</w:t>
      </w:r>
      <w:r>
        <w:rPr>
          <w:rFonts w:cs="B Nazanin" w:hint="cs"/>
          <w:sz w:val="28"/>
          <w:szCs w:val="28"/>
          <w:rtl/>
          <w:lang w:bidi="fa-IR"/>
        </w:rPr>
        <w:t xml:space="preserve"> خاك را كاهش داده و در نتيجه جذب ريز مغذي ها را توسط گياه افزايش مي دهد.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در ذرت نياز به گوگرد بيشتر از ازت مي باشد و رعايت دقيق آن سبب 2 تا 3 تن افزايش توليد خواهد شد.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گوگرد پودري بصورت مخلوط با بنتونيت و باكتري تيوباسيلوس مورد استفاده قرار مي گيرد. </w:t>
      </w:r>
    </w:p>
    <w:p w:rsidR="00C22B54" w:rsidRDefault="00C22B54" w:rsidP="00C22B54">
      <w:pPr>
        <w:spacing w:line="300" w:lineRule="auto"/>
        <w:jc w:val="lowKashida"/>
        <w:rPr>
          <w:rFonts w:cs="B Nazanin"/>
          <w:b/>
          <w:bCs/>
          <w:sz w:val="28"/>
          <w:szCs w:val="28"/>
          <w:rtl/>
          <w:lang w:bidi="fa-IR"/>
        </w:rPr>
      </w:pPr>
    </w:p>
    <w:p w:rsidR="00C22B54" w:rsidRDefault="00C22B54" w:rsidP="00C22B54">
      <w:pPr>
        <w:spacing w:line="300" w:lineRule="auto"/>
        <w:jc w:val="lowKashida"/>
        <w:rPr>
          <w:rFonts w:cs="B Nazanin"/>
          <w:b/>
          <w:bCs/>
          <w:sz w:val="28"/>
          <w:szCs w:val="28"/>
          <w:rtl/>
          <w:lang w:bidi="fa-IR"/>
        </w:rPr>
      </w:pPr>
      <w:r>
        <w:rPr>
          <w:rFonts w:cs="B Nazanin" w:hint="cs"/>
          <w:b/>
          <w:bCs/>
          <w:sz w:val="28"/>
          <w:szCs w:val="28"/>
          <w:rtl/>
          <w:lang w:bidi="fa-IR"/>
        </w:rPr>
        <w:t xml:space="preserve">علائم كمبود گوگرد در ذرت :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علائم كمبود گوگرد بصورت كوتولگي ديده مي شود ، بوته ها دچار كوتولگي ديرس مي شوند و يك حالت عمومي (كلروز) در اندامهاي سبز بالاي خاك ديده مي شود كه مشابه عوارض ناشي از كمبود ازت مي باشد. در تعدادي از حالات ، كلروز بين رگبرگ نيز مشاهده مي شود و اين حالت زردي ، بيشتر در برگ هاي جوان ظاهر مي شود. معمولاً كمبود گوگرد پس از كمبود ازت به چشم مي خورد. </w:t>
      </w:r>
    </w:p>
    <w:p w:rsidR="00C22B54" w:rsidRDefault="00C22B54" w:rsidP="00C22B54">
      <w:pPr>
        <w:spacing w:line="360" w:lineRule="auto"/>
        <w:ind w:firstLine="392"/>
        <w:jc w:val="lowKashida"/>
        <w:rPr>
          <w:rFonts w:cs="B Mitra"/>
          <w:b/>
          <w:bCs/>
          <w:sz w:val="28"/>
          <w:szCs w:val="28"/>
          <w:rtl/>
          <w:lang w:bidi="fa-IR"/>
        </w:rPr>
      </w:pPr>
    </w:p>
    <w:p w:rsidR="006771E0" w:rsidRDefault="006771E0" w:rsidP="00C22B54">
      <w:pPr>
        <w:spacing w:line="360" w:lineRule="auto"/>
        <w:ind w:firstLine="392"/>
        <w:jc w:val="lowKashida"/>
        <w:rPr>
          <w:rFonts w:cs="B Mitra"/>
          <w:b/>
          <w:bCs/>
          <w:sz w:val="28"/>
          <w:szCs w:val="28"/>
          <w:u w:val="single"/>
          <w:rtl/>
          <w:lang w:bidi="fa-IR"/>
        </w:rPr>
      </w:pPr>
    </w:p>
    <w:p w:rsidR="006771E0" w:rsidRDefault="006771E0" w:rsidP="00C22B54">
      <w:pPr>
        <w:spacing w:line="360" w:lineRule="auto"/>
        <w:ind w:firstLine="392"/>
        <w:jc w:val="lowKashida"/>
        <w:rPr>
          <w:rFonts w:cs="B Mitra"/>
          <w:b/>
          <w:bCs/>
          <w:sz w:val="28"/>
          <w:szCs w:val="28"/>
          <w:u w:val="single"/>
          <w:rtl/>
          <w:lang w:bidi="fa-IR"/>
        </w:rPr>
      </w:pPr>
    </w:p>
    <w:p w:rsidR="006771E0" w:rsidRDefault="006771E0" w:rsidP="00C22B54">
      <w:pPr>
        <w:spacing w:line="360" w:lineRule="auto"/>
        <w:ind w:firstLine="392"/>
        <w:jc w:val="lowKashida"/>
        <w:rPr>
          <w:rFonts w:cs="B Mitra"/>
          <w:b/>
          <w:bCs/>
          <w:sz w:val="28"/>
          <w:szCs w:val="28"/>
          <w:u w:val="single"/>
          <w:rtl/>
          <w:lang w:bidi="fa-IR"/>
        </w:rPr>
      </w:pPr>
    </w:p>
    <w:p w:rsidR="006771E0" w:rsidRDefault="006771E0" w:rsidP="00C22B54">
      <w:pPr>
        <w:spacing w:line="360" w:lineRule="auto"/>
        <w:ind w:firstLine="392"/>
        <w:jc w:val="lowKashida"/>
        <w:rPr>
          <w:rFonts w:cs="B Mitra"/>
          <w:b/>
          <w:bCs/>
          <w:sz w:val="28"/>
          <w:szCs w:val="28"/>
          <w:u w:val="single"/>
          <w:rtl/>
          <w:lang w:bidi="fa-IR"/>
        </w:rPr>
      </w:pPr>
    </w:p>
    <w:p w:rsidR="006771E0" w:rsidRDefault="006771E0" w:rsidP="00C22B54">
      <w:pPr>
        <w:spacing w:line="360" w:lineRule="auto"/>
        <w:ind w:firstLine="392"/>
        <w:jc w:val="lowKashida"/>
        <w:rPr>
          <w:rFonts w:cs="B Mitra"/>
          <w:b/>
          <w:bCs/>
          <w:sz w:val="28"/>
          <w:szCs w:val="28"/>
          <w:u w:val="single"/>
          <w:rtl/>
          <w:lang w:bidi="fa-IR"/>
        </w:rPr>
      </w:pPr>
    </w:p>
    <w:p w:rsidR="006771E0" w:rsidRDefault="006771E0" w:rsidP="00C22B54">
      <w:pPr>
        <w:spacing w:line="360" w:lineRule="auto"/>
        <w:ind w:firstLine="392"/>
        <w:jc w:val="lowKashida"/>
        <w:rPr>
          <w:rFonts w:cs="B Mitra"/>
          <w:b/>
          <w:bCs/>
          <w:sz w:val="28"/>
          <w:szCs w:val="28"/>
          <w:u w:val="single"/>
          <w:rtl/>
          <w:lang w:bidi="fa-IR"/>
        </w:rPr>
      </w:pPr>
    </w:p>
    <w:p w:rsidR="00C22B54" w:rsidRPr="00EC720A" w:rsidRDefault="00C22B54" w:rsidP="00C22B54">
      <w:pPr>
        <w:spacing w:line="360" w:lineRule="auto"/>
        <w:ind w:firstLine="392"/>
        <w:jc w:val="lowKashida"/>
        <w:rPr>
          <w:rFonts w:cs="B Mitra"/>
          <w:b/>
          <w:bCs/>
          <w:sz w:val="28"/>
          <w:szCs w:val="28"/>
          <w:u w:val="single"/>
          <w:rtl/>
          <w:lang w:bidi="fa-IR"/>
        </w:rPr>
      </w:pPr>
      <w:r w:rsidRPr="00EC720A">
        <w:rPr>
          <w:rFonts w:cs="B Mitra" w:hint="cs"/>
          <w:b/>
          <w:bCs/>
          <w:sz w:val="28"/>
          <w:szCs w:val="28"/>
          <w:u w:val="single"/>
          <w:rtl/>
          <w:lang w:bidi="fa-IR"/>
        </w:rPr>
        <w:t>کودهای کم مصرف</w:t>
      </w:r>
    </w:p>
    <w:p w:rsidR="00C22B54" w:rsidRPr="004A3FEC" w:rsidRDefault="00C22B54" w:rsidP="00C22B54">
      <w:pPr>
        <w:spacing w:line="360" w:lineRule="auto"/>
        <w:ind w:firstLine="392"/>
        <w:jc w:val="lowKashida"/>
        <w:rPr>
          <w:rFonts w:cs="B Mitra"/>
          <w:sz w:val="28"/>
          <w:szCs w:val="28"/>
          <w:rtl/>
          <w:lang w:bidi="fa-IR"/>
        </w:rPr>
      </w:pPr>
      <w:r w:rsidRPr="004A3FEC">
        <w:rPr>
          <w:rFonts w:cs="B Mitra" w:hint="cs"/>
          <w:sz w:val="28"/>
          <w:szCs w:val="28"/>
          <w:rtl/>
          <w:lang w:bidi="fa-IR"/>
        </w:rPr>
        <w:t>براساس آزمون خاک و سابقه کمبود این عناصر در مزرعه مصرف می گرد</w:t>
      </w:r>
      <w:r>
        <w:rPr>
          <w:rFonts w:cs="B Mitra" w:hint="cs"/>
          <w:sz w:val="28"/>
          <w:szCs w:val="28"/>
          <w:rtl/>
          <w:lang w:bidi="fa-IR"/>
        </w:rPr>
        <w:t>ن</w:t>
      </w:r>
      <w:r w:rsidRPr="004A3FEC">
        <w:rPr>
          <w:rFonts w:cs="B Mitra" w:hint="cs"/>
          <w:sz w:val="28"/>
          <w:szCs w:val="28"/>
          <w:rtl/>
          <w:lang w:bidi="fa-IR"/>
        </w:rPr>
        <w:t>د. در این بین مصرف</w:t>
      </w:r>
      <w:r>
        <w:rPr>
          <w:rFonts w:cs="B Mitra" w:hint="cs"/>
          <w:sz w:val="28"/>
          <w:szCs w:val="28"/>
          <w:rtl/>
          <w:lang w:bidi="fa-IR"/>
        </w:rPr>
        <w:t xml:space="preserve"> عنصر</w:t>
      </w:r>
      <w:r w:rsidRPr="004A3FEC">
        <w:rPr>
          <w:rFonts w:cs="B Mitra" w:hint="cs"/>
          <w:sz w:val="28"/>
          <w:szCs w:val="28"/>
          <w:rtl/>
          <w:lang w:bidi="fa-IR"/>
        </w:rPr>
        <w:t xml:space="preserve"> روی</w:t>
      </w:r>
      <w:r>
        <w:rPr>
          <w:rFonts w:cs="B Mitra" w:hint="cs"/>
          <w:sz w:val="28"/>
          <w:szCs w:val="28"/>
          <w:rtl/>
          <w:lang w:bidi="fa-IR"/>
        </w:rPr>
        <w:t xml:space="preserve"> و</w:t>
      </w:r>
      <w:r w:rsidRPr="004A3FEC">
        <w:rPr>
          <w:rFonts w:cs="B Mitra" w:hint="cs"/>
          <w:sz w:val="28"/>
          <w:szCs w:val="28"/>
          <w:rtl/>
          <w:lang w:bidi="fa-IR"/>
        </w:rPr>
        <w:t xml:space="preserve"> آهن به دلیل خصوصیات خاک</w:t>
      </w:r>
      <w:r>
        <w:rPr>
          <w:rFonts w:cs="B Mitra" w:hint="cs"/>
          <w:sz w:val="28"/>
          <w:szCs w:val="28"/>
          <w:rtl/>
          <w:lang w:bidi="fa-IR"/>
        </w:rPr>
        <w:t xml:space="preserve"> </w:t>
      </w:r>
      <w:r w:rsidRPr="004A3FEC">
        <w:rPr>
          <w:rFonts w:cs="B Mitra" w:hint="cs"/>
          <w:sz w:val="28"/>
          <w:szCs w:val="28"/>
          <w:rtl/>
          <w:lang w:bidi="fa-IR"/>
        </w:rPr>
        <w:t>های تحت کشت ذرت در کشور از اولویت ویژه ای برخوردار است.</w:t>
      </w:r>
    </w:p>
    <w:p w:rsidR="00C22B54" w:rsidRPr="00AE0654" w:rsidRDefault="00C22B54" w:rsidP="00C22B54">
      <w:pPr>
        <w:spacing w:line="360" w:lineRule="auto"/>
        <w:ind w:firstLine="392"/>
        <w:jc w:val="lowKashida"/>
        <w:rPr>
          <w:rFonts w:cs="B Mitra"/>
          <w:b/>
          <w:bCs/>
          <w:sz w:val="28"/>
          <w:szCs w:val="28"/>
          <w:rtl/>
          <w:lang w:bidi="fa-IR"/>
        </w:rPr>
      </w:pPr>
      <w:r w:rsidRPr="00AE0654">
        <w:rPr>
          <w:rFonts w:cs="B Mitra" w:hint="cs"/>
          <w:b/>
          <w:bCs/>
          <w:sz w:val="28"/>
          <w:szCs w:val="28"/>
          <w:rtl/>
          <w:lang w:bidi="fa-IR"/>
        </w:rPr>
        <w:t>روی</w:t>
      </w:r>
    </w:p>
    <w:p w:rsidR="00C22B54" w:rsidRPr="004A3FEC" w:rsidRDefault="00C22B54" w:rsidP="00C22B54">
      <w:pPr>
        <w:spacing w:line="360" w:lineRule="auto"/>
        <w:ind w:firstLine="392"/>
        <w:jc w:val="lowKashida"/>
        <w:rPr>
          <w:rFonts w:cs="B Mitra"/>
          <w:sz w:val="28"/>
          <w:szCs w:val="28"/>
          <w:rtl/>
          <w:lang w:bidi="fa-IR"/>
        </w:rPr>
      </w:pPr>
      <w:r>
        <w:rPr>
          <w:rFonts w:cs="B Mitra" w:hint="cs"/>
          <w:sz w:val="28"/>
          <w:szCs w:val="28"/>
          <w:rtl/>
          <w:lang w:bidi="fa-IR"/>
        </w:rPr>
        <w:t>ذرت</w:t>
      </w:r>
      <w:r w:rsidRPr="004A3FEC">
        <w:rPr>
          <w:rFonts w:cs="B Mitra" w:hint="cs"/>
          <w:sz w:val="28"/>
          <w:szCs w:val="28"/>
          <w:rtl/>
          <w:lang w:bidi="fa-IR"/>
        </w:rPr>
        <w:t xml:space="preserve"> از جمله نباتات حساس به کمبود روی است. حد بحرانی آن بسته به شرایط مختلف به روش </w:t>
      </w:r>
      <w:r w:rsidRPr="004A3FEC">
        <w:rPr>
          <w:rFonts w:cs="B Mitra"/>
          <w:sz w:val="28"/>
          <w:szCs w:val="28"/>
          <w:lang w:bidi="fa-IR"/>
        </w:rPr>
        <w:t>DTPA</w:t>
      </w:r>
      <w:r w:rsidRPr="004A3FEC">
        <w:rPr>
          <w:rFonts w:cs="B Mitra" w:hint="cs"/>
          <w:sz w:val="28"/>
          <w:szCs w:val="28"/>
          <w:rtl/>
          <w:lang w:bidi="fa-IR"/>
        </w:rPr>
        <w:t xml:space="preserve"> بین 8/0 تا 2 میلی</w:t>
      </w:r>
      <w:r>
        <w:rPr>
          <w:rFonts w:cs="B Mitra" w:hint="cs"/>
          <w:sz w:val="28"/>
          <w:szCs w:val="28"/>
          <w:rtl/>
          <w:lang w:bidi="fa-IR"/>
        </w:rPr>
        <w:t xml:space="preserve"> </w:t>
      </w:r>
      <w:r w:rsidRPr="004A3FEC">
        <w:rPr>
          <w:rFonts w:cs="B Mitra" w:hint="cs"/>
          <w:sz w:val="28"/>
          <w:szCs w:val="28"/>
          <w:rtl/>
          <w:lang w:bidi="fa-IR"/>
        </w:rPr>
        <w:t>گرم بر کیلوگرم متغیر می باشد. در</w:t>
      </w:r>
      <w:r>
        <w:rPr>
          <w:rFonts w:cs="B Mitra" w:hint="cs"/>
          <w:sz w:val="28"/>
          <w:szCs w:val="28"/>
          <w:rtl/>
          <w:lang w:bidi="fa-IR"/>
        </w:rPr>
        <w:t xml:space="preserve"> </w:t>
      </w:r>
      <w:r w:rsidRPr="004A3FEC">
        <w:rPr>
          <w:rFonts w:cs="B Mitra" w:hint="cs"/>
          <w:sz w:val="28"/>
          <w:szCs w:val="28"/>
          <w:rtl/>
          <w:lang w:bidi="fa-IR"/>
        </w:rPr>
        <w:t>ایران در خاک</w:t>
      </w:r>
      <w:r>
        <w:rPr>
          <w:rFonts w:cs="B Mitra" w:hint="cs"/>
          <w:sz w:val="28"/>
          <w:szCs w:val="28"/>
          <w:rtl/>
          <w:lang w:bidi="fa-IR"/>
        </w:rPr>
        <w:t xml:space="preserve"> </w:t>
      </w:r>
      <w:r w:rsidRPr="004A3FEC">
        <w:rPr>
          <w:rFonts w:cs="B Mitra" w:hint="cs"/>
          <w:sz w:val="28"/>
          <w:szCs w:val="28"/>
          <w:rtl/>
          <w:lang w:bidi="fa-IR"/>
        </w:rPr>
        <w:t>هایی که از لحاظ روی قابل استفاده فقیر باشند بسته به میزان روی خاک مصرف 80-40 کیلوگرم در هکتار سولفات روی، همزمان با کشت و دو سال یک</w:t>
      </w:r>
      <w:r>
        <w:rPr>
          <w:rFonts w:cs="B Mitra" w:hint="cs"/>
          <w:sz w:val="28"/>
          <w:szCs w:val="28"/>
          <w:rtl/>
          <w:lang w:bidi="fa-IR"/>
        </w:rPr>
        <w:t xml:space="preserve"> </w:t>
      </w:r>
      <w:r w:rsidRPr="004A3FEC">
        <w:rPr>
          <w:rFonts w:cs="B Mitra" w:hint="cs"/>
          <w:sz w:val="28"/>
          <w:szCs w:val="28"/>
          <w:rtl/>
          <w:lang w:bidi="fa-IR"/>
        </w:rPr>
        <w:t>بار بصورت نواری در خاک توصیه می گردد.</w:t>
      </w:r>
    </w:p>
    <w:p w:rsidR="00C22B54" w:rsidRDefault="00C22B54" w:rsidP="00C22B54">
      <w:pPr>
        <w:spacing w:line="360" w:lineRule="auto"/>
        <w:jc w:val="lowKashida"/>
        <w:rPr>
          <w:rFonts w:cs="B Nazanin"/>
          <w:b/>
          <w:bCs/>
          <w:sz w:val="28"/>
          <w:szCs w:val="28"/>
        </w:rPr>
      </w:pPr>
      <w:r>
        <w:rPr>
          <w:rFonts w:cs="B Nazanin" w:hint="cs"/>
          <w:b/>
          <w:bCs/>
          <w:sz w:val="28"/>
          <w:szCs w:val="28"/>
          <w:rtl/>
        </w:rPr>
        <w:t xml:space="preserve">علائم کمبود روی در ذرت : </w:t>
      </w:r>
    </w:p>
    <w:p w:rsidR="00C22B54" w:rsidRDefault="00C22B54" w:rsidP="00C22B54">
      <w:pPr>
        <w:spacing w:line="360" w:lineRule="auto"/>
        <w:jc w:val="lowKashida"/>
        <w:rPr>
          <w:rFonts w:cs="B Nazanin"/>
          <w:sz w:val="28"/>
          <w:szCs w:val="28"/>
          <w:rtl/>
        </w:rPr>
      </w:pPr>
      <w:r>
        <w:rPr>
          <w:rFonts w:cs="B Nazanin" w:hint="cs"/>
          <w:sz w:val="28"/>
          <w:szCs w:val="28"/>
          <w:rtl/>
        </w:rPr>
        <w:t xml:space="preserve">به خاطر اینکه روی درگیاه تحرک کمی دارد . علائم کمبود ابتدا در برگ ها و اندامهای جوان ظاهر می گردد . این علائم در اندامهای مختلف ذرت متفاوت است . </w:t>
      </w:r>
    </w:p>
    <w:p w:rsidR="00C22B54" w:rsidRDefault="00C22B54" w:rsidP="00C22B54">
      <w:pPr>
        <w:spacing w:line="360" w:lineRule="auto"/>
        <w:jc w:val="lowKashida"/>
        <w:rPr>
          <w:rFonts w:cs="B Nazanin"/>
          <w:sz w:val="28"/>
          <w:szCs w:val="28"/>
          <w:rtl/>
        </w:rPr>
      </w:pPr>
      <w:r>
        <w:rPr>
          <w:rFonts w:cs="B Nazanin" w:hint="cs"/>
          <w:sz w:val="28"/>
          <w:szCs w:val="28"/>
          <w:rtl/>
        </w:rPr>
        <w:t xml:space="preserve">در برگ ها این علائم از انتها و ته برگ شروع و به شكل نوارهای روشن بین رگبرگی به طرف لبه های برگ گسترش مي یابد ، اما حاشیه برگ ها ، فواصل بین رگبرگی و نوك برگ ها سبز باقی می ماند. به علت کم شدن فاصله میان گره ها ، گیاه کوتاه مانده و به برگ ها حالت پنبه ای می دهد. </w:t>
      </w:r>
    </w:p>
    <w:p w:rsidR="00C22B54" w:rsidRDefault="00C22B54" w:rsidP="00C22B54">
      <w:pPr>
        <w:spacing w:line="360" w:lineRule="auto"/>
        <w:jc w:val="lowKashida"/>
        <w:rPr>
          <w:rFonts w:cs="B Nazanin"/>
          <w:sz w:val="28"/>
          <w:szCs w:val="28"/>
          <w:rtl/>
        </w:rPr>
      </w:pPr>
      <w:r>
        <w:rPr>
          <w:rFonts w:cs="B Nazanin" w:hint="cs"/>
          <w:sz w:val="28"/>
          <w:szCs w:val="28"/>
          <w:rtl/>
        </w:rPr>
        <w:t xml:space="preserve">کمبود روی می تواند موجب کچلی بلال و پُر نشدن انتهای آن گردد . </w:t>
      </w:r>
    </w:p>
    <w:p w:rsidR="00245874" w:rsidRDefault="00245874" w:rsidP="00C22B54">
      <w:pPr>
        <w:spacing w:line="360" w:lineRule="auto"/>
        <w:ind w:firstLine="392"/>
        <w:jc w:val="lowKashida"/>
        <w:rPr>
          <w:rFonts w:cs="B Mitra"/>
          <w:sz w:val="28"/>
          <w:szCs w:val="28"/>
          <w:rtl/>
        </w:rPr>
      </w:pPr>
    </w:p>
    <w:p w:rsidR="00C22B54" w:rsidRPr="00612843" w:rsidRDefault="00C22B54" w:rsidP="00C22B54">
      <w:pPr>
        <w:spacing w:line="360" w:lineRule="auto"/>
        <w:ind w:firstLine="392"/>
        <w:jc w:val="lowKashida"/>
        <w:rPr>
          <w:rFonts w:cs="B Mitra"/>
          <w:b/>
          <w:bCs/>
          <w:sz w:val="28"/>
          <w:szCs w:val="28"/>
          <w:rtl/>
          <w:lang w:bidi="fa-IR"/>
        </w:rPr>
      </w:pPr>
      <w:r w:rsidRPr="00612843">
        <w:rPr>
          <w:rFonts w:cs="B Mitra" w:hint="cs"/>
          <w:b/>
          <w:bCs/>
          <w:sz w:val="28"/>
          <w:szCs w:val="28"/>
          <w:rtl/>
          <w:lang w:bidi="fa-IR"/>
        </w:rPr>
        <w:t>آهن</w:t>
      </w:r>
    </w:p>
    <w:p w:rsidR="00C22B54" w:rsidRDefault="00C22B54" w:rsidP="00C22B54">
      <w:pPr>
        <w:spacing w:line="360" w:lineRule="auto"/>
        <w:ind w:firstLine="392"/>
        <w:jc w:val="lowKashida"/>
        <w:rPr>
          <w:rFonts w:cs="B Mitra"/>
          <w:sz w:val="28"/>
          <w:szCs w:val="28"/>
          <w:rtl/>
          <w:lang w:bidi="fa-IR"/>
        </w:rPr>
      </w:pPr>
      <w:r w:rsidRPr="004A3FEC">
        <w:rPr>
          <w:rFonts w:cs="B Mitra" w:hint="cs"/>
          <w:sz w:val="28"/>
          <w:szCs w:val="28"/>
          <w:rtl/>
          <w:lang w:bidi="fa-IR"/>
        </w:rPr>
        <w:t xml:space="preserve">حد بحرانی آهن در خاک بطور میانگین 8-5 میلی گرم در کیلوگرم به </w:t>
      </w:r>
      <w:r w:rsidRPr="004A3FEC">
        <w:rPr>
          <w:rFonts w:cs="B Mitra"/>
          <w:sz w:val="28"/>
          <w:szCs w:val="28"/>
          <w:lang w:bidi="fa-IR"/>
        </w:rPr>
        <w:t>DTPA</w:t>
      </w:r>
      <w:r w:rsidRPr="004A3FEC">
        <w:rPr>
          <w:rFonts w:cs="B Mitra" w:hint="cs"/>
          <w:sz w:val="28"/>
          <w:szCs w:val="28"/>
          <w:rtl/>
          <w:lang w:bidi="fa-IR"/>
        </w:rPr>
        <w:t xml:space="preserve"> است برای رفع کمبود آهن می توان از طریق محلول پاشی سولفات آهن با غلظت 10 در هزار در مرحله 7-6 برگی تا سه نوبت به فاصله 15-10 روز یک</w:t>
      </w:r>
      <w:r>
        <w:rPr>
          <w:rFonts w:cs="B Mitra" w:hint="cs"/>
          <w:sz w:val="28"/>
          <w:szCs w:val="28"/>
          <w:rtl/>
          <w:lang w:bidi="fa-IR"/>
        </w:rPr>
        <w:t xml:space="preserve"> </w:t>
      </w:r>
      <w:r w:rsidRPr="004A3FEC">
        <w:rPr>
          <w:rFonts w:cs="B Mitra" w:hint="cs"/>
          <w:sz w:val="28"/>
          <w:szCs w:val="28"/>
          <w:rtl/>
          <w:lang w:bidi="fa-IR"/>
        </w:rPr>
        <w:t>بار استفاده کرد. کاربرد سکوسترین آهن به صورت خاکی و یا همراه با آب آبیاری در جهت رفع کمبود آهن مفید است.</w:t>
      </w:r>
    </w:p>
    <w:p w:rsidR="00C22B54" w:rsidRDefault="00C22B54" w:rsidP="00C22B54">
      <w:pPr>
        <w:spacing w:line="300" w:lineRule="auto"/>
        <w:jc w:val="lowKashida"/>
        <w:rPr>
          <w:rFonts w:cs="B Nazanin"/>
          <w:b/>
          <w:bCs/>
          <w:sz w:val="28"/>
          <w:szCs w:val="28"/>
          <w:lang w:bidi="fa-IR"/>
        </w:rPr>
      </w:pPr>
      <w:r>
        <w:rPr>
          <w:rFonts w:cs="B Nazanin" w:hint="cs"/>
          <w:b/>
          <w:bCs/>
          <w:sz w:val="28"/>
          <w:szCs w:val="28"/>
          <w:rtl/>
          <w:lang w:bidi="fa-IR"/>
        </w:rPr>
        <w:t xml:space="preserve">علائم كمبود آهن در ذرت :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در ذرت علائم كمبود آهن بصورت راه راه شدن برگ ظاهر شده كه رگبرگ ها سبز و فواصل بين آنها زرد رنگ است. </w:t>
      </w:r>
    </w:p>
    <w:p w:rsidR="00C22B54" w:rsidRDefault="00C22B54" w:rsidP="00C22B54">
      <w:pPr>
        <w:spacing w:line="300" w:lineRule="auto"/>
        <w:jc w:val="lowKashida"/>
        <w:rPr>
          <w:rFonts w:cs="B Nazanin"/>
          <w:sz w:val="28"/>
          <w:szCs w:val="28"/>
          <w:rtl/>
          <w:lang w:bidi="fa-IR"/>
        </w:rPr>
      </w:pPr>
      <w:r>
        <w:rPr>
          <w:rFonts w:cs="B Nazanin" w:hint="cs"/>
          <w:sz w:val="28"/>
          <w:szCs w:val="28"/>
          <w:rtl/>
          <w:lang w:bidi="fa-IR"/>
        </w:rPr>
        <w:t xml:space="preserve">كمبود آهن در خاك هاي آهكي مناطق خشك شايع تر است. </w:t>
      </w:r>
    </w:p>
    <w:p w:rsidR="00C22B54" w:rsidRDefault="00C22B54" w:rsidP="00C22B54">
      <w:pPr>
        <w:spacing w:line="360" w:lineRule="auto"/>
        <w:jc w:val="lowKashida"/>
        <w:rPr>
          <w:rFonts w:cs="B Nazanin"/>
          <w:sz w:val="28"/>
          <w:szCs w:val="28"/>
          <w:rtl/>
        </w:rPr>
      </w:pPr>
      <w:r>
        <w:rPr>
          <w:rFonts w:cs="B Nazanin" w:hint="cs"/>
          <w:sz w:val="28"/>
          <w:szCs w:val="28"/>
          <w:rtl/>
        </w:rPr>
        <w:t xml:space="preserve">وجود آهک فراوان در خاک های آهکی و انحلال آنها موجب ایجاد یونهای بی کربنات </w:t>
      </w:r>
      <w:r>
        <w:rPr>
          <w:rFonts w:cs="B Nazanin"/>
          <w:sz w:val="28"/>
          <w:szCs w:val="28"/>
        </w:rPr>
        <w:t>)</w:t>
      </w:r>
      <w:r>
        <w:rPr>
          <w:rFonts w:cs="B Nazanin"/>
          <w:position w:val="-6"/>
          <w:sz w:val="28"/>
          <w:szCs w:val="28"/>
        </w:rPr>
        <w:object w:dxaOrig="800" w:dyaOrig="3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9pt;height:15.75pt" o:ole="">
            <v:imagedata r:id="rId9" o:title=""/>
          </v:shape>
          <o:OLEObject Type="Embed" ProgID="Equation.3" ShapeID="_x0000_i1025" DrawAspect="Content" ObjectID="_1633415484" r:id="rId10"/>
        </w:object>
      </w:r>
      <w:r>
        <w:rPr>
          <w:rFonts w:cs="B Nazanin"/>
          <w:sz w:val="28"/>
          <w:szCs w:val="28"/>
        </w:rPr>
        <w:t>(</w:t>
      </w:r>
      <w:r>
        <w:rPr>
          <w:rFonts w:cs="B Nazanin" w:hint="cs"/>
          <w:sz w:val="28"/>
          <w:szCs w:val="28"/>
          <w:rtl/>
        </w:rPr>
        <w:t xml:space="preserve"> و کلسیم (</w:t>
      </w:r>
      <w:r>
        <w:rPr>
          <w:rFonts w:cs="B Nazanin"/>
          <w:position w:val="-6"/>
          <w:sz w:val="28"/>
          <w:szCs w:val="28"/>
        </w:rPr>
        <w:object w:dxaOrig="500" w:dyaOrig="320">
          <v:shape id="_x0000_i1026" type="#_x0000_t75" style="width:24.75pt;height:15.75pt" o:ole="">
            <v:imagedata r:id="rId11" o:title=""/>
          </v:shape>
          <o:OLEObject Type="Embed" ProgID="Equation.3" ShapeID="_x0000_i1026" DrawAspect="Content" ObjectID="_1633415485" r:id="rId12"/>
        </w:object>
      </w:r>
      <w:r>
        <w:rPr>
          <w:rFonts w:cs="B Nazanin" w:hint="cs"/>
          <w:sz w:val="28"/>
          <w:szCs w:val="28"/>
          <w:rtl/>
        </w:rPr>
        <w:t xml:space="preserve"> ) شده که در هر دو یون موجب كاهش فراهمي آهن می گردد. برای رفع کمبود آهن می توان از کودهاي آهن مناسب ، از مرحله 8-6 برگي ذرت  به بعد تا 3 نوبت به فاصله 15-10 روز یکبار استفاده کرد. </w:t>
      </w:r>
    </w:p>
    <w:p w:rsidR="00C22B54" w:rsidRDefault="00C22B54" w:rsidP="00C22B54">
      <w:pPr>
        <w:spacing w:line="360" w:lineRule="auto"/>
        <w:ind w:firstLine="392"/>
        <w:jc w:val="lowKashida"/>
        <w:rPr>
          <w:rFonts w:cs="B Mitra"/>
          <w:sz w:val="28"/>
          <w:szCs w:val="28"/>
          <w:rtl/>
          <w:lang w:bidi="fa-IR"/>
        </w:rPr>
      </w:pPr>
    </w:p>
    <w:p w:rsidR="00C22B54" w:rsidRPr="00D579BA" w:rsidRDefault="00C22B54" w:rsidP="00C22B54">
      <w:pPr>
        <w:spacing w:line="360" w:lineRule="auto"/>
        <w:ind w:firstLine="392"/>
        <w:jc w:val="lowKashida"/>
        <w:rPr>
          <w:rFonts w:cs="B Mitra"/>
          <w:sz w:val="28"/>
          <w:szCs w:val="28"/>
          <w:rtl/>
          <w:lang w:bidi="fa-IR"/>
        </w:rPr>
      </w:pPr>
      <w:r w:rsidRPr="00D579BA">
        <w:rPr>
          <w:rFonts w:cs="B Mitra" w:hint="cs"/>
          <w:sz w:val="28"/>
          <w:szCs w:val="28"/>
          <w:rtl/>
          <w:lang w:bidi="fa-IR"/>
        </w:rPr>
        <w:t>منگنز</w:t>
      </w:r>
    </w:p>
    <w:p w:rsidR="00C22B54" w:rsidRDefault="00C22B54" w:rsidP="00C22B54">
      <w:pPr>
        <w:spacing w:line="360" w:lineRule="auto"/>
        <w:ind w:firstLine="392"/>
        <w:jc w:val="lowKashida"/>
        <w:rPr>
          <w:rFonts w:cs="B Mitra"/>
          <w:sz w:val="28"/>
          <w:szCs w:val="28"/>
          <w:rtl/>
          <w:lang w:bidi="fa-IR"/>
        </w:rPr>
      </w:pPr>
      <w:r w:rsidRPr="004A3FEC">
        <w:rPr>
          <w:rFonts w:cs="B Mitra" w:hint="cs"/>
          <w:sz w:val="28"/>
          <w:szCs w:val="28"/>
          <w:rtl/>
          <w:lang w:bidi="fa-IR"/>
        </w:rPr>
        <w:t>حد بحرانی این عنصر در خاک در</w:t>
      </w:r>
      <w:r>
        <w:rPr>
          <w:rFonts w:cs="B Mitra" w:hint="cs"/>
          <w:sz w:val="28"/>
          <w:szCs w:val="28"/>
          <w:rtl/>
          <w:lang w:bidi="fa-IR"/>
        </w:rPr>
        <w:t xml:space="preserve"> </w:t>
      </w:r>
      <w:r w:rsidRPr="004A3FEC">
        <w:rPr>
          <w:rFonts w:cs="B Mitra" w:hint="cs"/>
          <w:sz w:val="28"/>
          <w:szCs w:val="28"/>
          <w:rtl/>
          <w:lang w:bidi="fa-IR"/>
        </w:rPr>
        <w:t>ایران 10 میلی گرم منگنز در کیلوگرم خاک می باشد</w:t>
      </w:r>
      <w:r>
        <w:rPr>
          <w:rFonts w:cs="B Mitra" w:hint="cs"/>
          <w:sz w:val="28"/>
          <w:szCs w:val="28"/>
          <w:rtl/>
          <w:lang w:bidi="fa-IR"/>
        </w:rPr>
        <w:t>.</w:t>
      </w:r>
      <w:r w:rsidRPr="004A3FEC">
        <w:rPr>
          <w:rFonts w:cs="B Mitra" w:hint="cs"/>
          <w:sz w:val="28"/>
          <w:szCs w:val="28"/>
          <w:rtl/>
          <w:lang w:bidi="fa-IR"/>
        </w:rPr>
        <w:t xml:space="preserve"> بسته به شرایط و شدت کمبود 50-25 کیلوگرم در هکتار سولفات منگنز قبل از کاشت بصورت نواری و یا جای</w:t>
      </w:r>
      <w:r>
        <w:rPr>
          <w:rFonts w:cs="B Mitra" w:hint="cs"/>
          <w:sz w:val="28"/>
          <w:szCs w:val="28"/>
          <w:rtl/>
          <w:lang w:bidi="fa-IR"/>
        </w:rPr>
        <w:t xml:space="preserve"> </w:t>
      </w:r>
      <w:r w:rsidRPr="004A3FEC">
        <w:rPr>
          <w:rFonts w:cs="B Mitra" w:hint="cs"/>
          <w:sz w:val="28"/>
          <w:szCs w:val="28"/>
          <w:rtl/>
          <w:lang w:bidi="fa-IR"/>
        </w:rPr>
        <w:t>گذاری عمقی مصرف می گردد. این کود ه</w:t>
      </w:r>
      <w:r w:rsidRPr="004A3FEC">
        <w:rPr>
          <w:rFonts w:cs="B Mitra" w:hint="eastAsia"/>
          <w:sz w:val="28"/>
          <w:szCs w:val="28"/>
          <w:rtl/>
          <w:lang w:bidi="fa-IR"/>
        </w:rPr>
        <w:t>ا</w:t>
      </w:r>
      <w:r w:rsidRPr="004A3FEC">
        <w:rPr>
          <w:rFonts w:cs="B Mitra" w:hint="cs"/>
          <w:sz w:val="28"/>
          <w:szCs w:val="28"/>
          <w:rtl/>
          <w:lang w:bidi="fa-IR"/>
        </w:rPr>
        <w:t xml:space="preserve"> بدلیل اثرات باقیمانده هر 3 الی 4 سال یک</w:t>
      </w:r>
      <w:r>
        <w:rPr>
          <w:rFonts w:cs="B Mitra" w:hint="cs"/>
          <w:sz w:val="28"/>
          <w:szCs w:val="28"/>
          <w:rtl/>
          <w:lang w:bidi="fa-IR"/>
        </w:rPr>
        <w:t xml:space="preserve"> </w:t>
      </w:r>
      <w:r w:rsidRPr="004A3FEC">
        <w:rPr>
          <w:rFonts w:cs="B Mitra" w:hint="cs"/>
          <w:sz w:val="28"/>
          <w:szCs w:val="28"/>
          <w:rtl/>
          <w:lang w:bidi="fa-IR"/>
        </w:rPr>
        <w:t>بار مصرف می شو</w:t>
      </w:r>
      <w:r>
        <w:rPr>
          <w:rFonts w:cs="B Mitra" w:hint="cs"/>
          <w:sz w:val="28"/>
          <w:szCs w:val="28"/>
          <w:rtl/>
          <w:lang w:bidi="fa-IR"/>
        </w:rPr>
        <w:t>ن</w:t>
      </w:r>
      <w:r w:rsidRPr="004A3FEC">
        <w:rPr>
          <w:rFonts w:cs="B Mitra" w:hint="cs"/>
          <w:sz w:val="28"/>
          <w:szCs w:val="28"/>
          <w:rtl/>
          <w:lang w:bidi="fa-IR"/>
        </w:rPr>
        <w:t>د</w:t>
      </w:r>
      <w:r>
        <w:rPr>
          <w:rFonts w:cs="B Mitra" w:hint="cs"/>
          <w:sz w:val="28"/>
          <w:szCs w:val="28"/>
          <w:rtl/>
          <w:lang w:bidi="fa-IR"/>
        </w:rPr>
        <w:t>.</w:t>
      </w:r>
    </w:p>
    <w:p w:rsidR="00C22B54" w:rsidRDefault="00C22B54" w:rsidP="00C22B54">
      <w:pPr>
        <w:spacing w:line="360" w:lineRule="auto"/>
        <w:jc w:val="lowKashida"/>
        <w:rPr>
          <w:rFonts w:cs="B Nazanin"/>
          <w:b/>
          <w:bCs/>
          <w:sz w:val="28"/>
          <w:szCs w:val="28"/>
        </w:rPr>
      </w:pPr>
      <w:r>
        <w:rPr>
          <w:rFonts w:cs="B Nazanin" w:hint="cs"/>
          <w:b/>
          <w:bCs/>
          <w:sz w:val="28"/>
          <w:szCs w:val="28"/>
          <w:rtl/>
        </w:rPr>
        <w:t xml:space="preserve">علائم کمبود منگنز در ذرت : </w:t>
      </w:r>
    </w:p>
    <w:p w:rsidR="00C22B54" w:rsidRDefault="00C22B54" w:rsidP="00C22B54">
      <w:pPr>
        <w:spacing w:line="360" w:lineRule="auto"/>
        <w:jc w:val="lowKashida"/>
        <w:rPr>
          <w:rFonts w:cs="B Nazanin"/>
          <w:sz w:val="28"/>
          <w:szCs w:val="28"/>
          <w:rtl/>
        </w:rPr>
      </w:pPr>
      <w:r>
        <w:rPr>
          <w:rFonts w:cs="B Nazanin" w:hint="cs"/>
          <w:sz w:val="28"/>
          <w:szCs w:val="28"/>
          <w:rtl/>
        </w:rPr>
        <w:t xml:space="preserve">تحرک و پویایی منگنز در گیاه کم است . به همین دلیل علائم کمبود آب ابتدا در بافتهای جوان گیاه مشاده می شود . </w:t>
      </w:r>
    </w:p>
    <w:p w:rsidR="00C22B54" w:rsidRDefault="00C22B54" w:rsidP="00C22B54">
      <w:pPr>
        <w:spacing w:line="360" w:lineRule="auto"/>
        <w:jc w:val="lowKashida"/>
        <w:rPr>
          <w:rFonts w:cs="B Nazanin"/>
          <w:sz w:val="28"/>
          <w:szCs w:val="28"/>
          <w:rtl/>
        </w:rPr>
      </w:pPr>
      <w:r>
        <w:rPr>
          <w:rFonts w:cs="B Nazanin" w:hint="cs"/>
          <w:sz w:val="28"/>
          <w:szCs w:val="28"/>
          <w:rtl/>
        </w:rPr>
        <w:t xml:space="preserve">هر چند علائم کمبود منگنز در ذرت نادر است ، اما در اثر کمبود این عنصر در مزارع ذرت تعداد دانه ها در بلال کاهش می یابد . </w:t>
      </w:r>
    </w:p>
    <w:p w:rsidR="00C22B54" w:rsidRDefault="00C22B54" w:rsidP="00C22B54">
      <w:pPr>
        <w:spacing w:line="360" w:lineRule="auto"/>
        <w:jc w:val="lowKashida"/>
        <w:rPr>
          <w:rFonts w:cs="B Nazanin"/>
          <w:sz w:val="28"/>
          <w:szCs w:val="28"/>
          <w:rtl/>
        </w:rPr>
      </w:pPr>
      <w:r>
        <w:rPr>
          <w:rFonts w:cs="B Nazanin" w:hint="cs"/>
          <w:sz w:val="28"/>
          <w:szCs w:val="28"/>
          <w:rtl/>
        </w:rPr>
        <w:t xml:space="preserve">علت اصلی این عمل گرده افشانی ضعیف و یا کمبود کربوهیدارت برای پُر کردن بلال ذكر مي كنند. توقف  رشد و کروز بین رگبرگی در برگ های جوان و ظهور نقاط قهوه ای رنگ روی حاشیه برگ های  جوان نیز نشانه  کمبود منگنز است . </w:t>
      </w:r>
    </w:p>
    <w:p w:rsidR="00C22B54" w:rsidRDefault="00C22B54" w:rsidP="00C22B54">
      <w:pPr>
        <w:spacing w:line="360" w:lineRule="auto"/>
        <w:jc w:val="lowKashida"/>
        <w:rPr>
          <w:rFonts w:cs="B Nazanin"/>
          <w:b/>
          <w:bCs/>
          <w:sz w:val="28"/>
          <w:szCs w:val="28"/>
        </w:rPr>
      </w:pPr>
      <w:r>
        <w:rPr>
          <w:rFonts w:cs="B Nazanin" w:hint="cs"/>
          <w:b/>
          <w:bCs/>
          <w:sz w:val="28"/>
          <w:szCs w:val="28"/>
          <w:rtl/>
        </w:rPr>
        <w:t>علائم کمبود بُر در ذرت :</w:t>
      </w:r>
    </w:p>
    <w:p w:rsidR="00C22B54" w:rsidRDefault="00C22B54" w:rsidP="00C22B54">
      <w:pPr>
        <w:spacing w:line="360" w:lineRule="auto"/>
        <w:jc w:val="lowKashida"/>
        <w:rPr>
          <w:rFonts w:cs="B Nazanin"/>
          <w:sz w:val="28"/>
          <w:szCs w:val="28"/>
          <w:rtl/>
        </w:rPr>
      </w:pPr>
      <w:r>
        <w:rPr>
          <w:rFonts w:cs="B Nazanin" w:hint="cs"/>
          <w:sz w:val="28"/>
          <w:szCs w:val="28"/>
          <w:rtl/>
        </w:rPr>
        <w:t xml:space="preserve">بُر به راحتی در گیاه انتقال نمی یابد و در نتیجه گیاهان مبتلا به کمبود دارای ظاهری جاروئی هستند . زیرا فاصله میان گره های بالایی زیاد نمی شود . </w:t>
      </w:r>
    </w:p>
    <w:p w:rsidR="00C22B54" w:rsidRDefault="00C22B54" w:rsidP="00C22B54">
      <w:pPr>
        <w:spacing w:line="360" w:lineRule="auto"/>
        <w:jc w:val="lowKashida"/>
        <w:rPr>
          <w:rFonts w:cs="B Nazanin"/>
          <w:sz w:val="28"/>
          <w:szCs w:val="28"/>
          <w:rtl/>
        </w:rPr>
      </w:pPr>
      <w:r>
        <w:rPr>
          <w:rFonts w:cs="B Nazanin" w:hint="cs"/>
          <w:sz w:val="28"/>
          <w:szCs w:val="28"/>
          <w:rtl/>
        </w:rPr>
        <w:t xml:space="preserve">در اثر کمبود آن نقاط مرده کوچکی روی برگ ها ظاهر می گردد . این کمبود که در اثر تنش خشکی تشدید  می یابد ، عموما در خاکهای با </w:t>
      </w:r>
      <w:r>
        <w:rPr>
          <w:rFonts w:cs="B Nazanin"/>
          <w:sz w:val="28"/>
          <w:szCs w:val="28"/>
        </w:rPr>
        <w:t>PH</w:t>
      </w:r>
      <w:r>
        <w:rPr>
          <w:rFonts w:cs="B Nazanin" w:hint="cs"/>
          <w:sz w:val="28"/>
          <w:szCs w:val="28"/>
          <w:rtl/>
        </w:rPr>
        <w:t xml:space="preserve"> بالا و خاک های شنی با مواد آلی کم دیده می شود. خشکی موجب کاهش آزاد سازی بُر از ماده آلی شده و موجب تأخیر افتادن گرده افشانی می گردد . علائم کمبود بُر و علائم ناشی از خشکی و کمبود روی ، ممکن است همزمان اتفاق بیافتد . </w:t>
      </w:r>
    </w:p>
    <w:p w:rsidR="00C22B54" w:rsidRDefault="00C22B54" w:rsidP="00C22B54">
      <w:pPr>
        <w:spacing w:line="360" w:lineRule="auto"/>
        <w:jc w:val="lowKashida"/>
        <w:rPr>
          <w:rFonts w:cs="B Nazanin"/>
          <w:sz w:val="28"/>
          <w:szCs w:val="28"/>
          <w:rtl/>
        </w:rPr>
      </w:pPr>
      <w:r>
        <w:rPr>
          <w:rFonts w:cs="B Nazanin" w:hint="cs"/>
          <w:sz w:val="28"/>
          <w:szCs w:val="28"/>
          <w:rtl/>
        </w:rPr>
        <w:t xml:space="preserve">در اثر کمبود بُر ، نظم و ترتیب دانه ها بر روی بلال ها به هم خورده و حالت بدشکلی به بلال می دهد بطوریکه بعضی زا قسمتهای بلال از دانه خالی است . </w:t>
      </w:r>
    </w:p>
    <w:p w:rsidR="00C22B54" w:rsidRPr="004A3FEC" w:rsidRDefault="00C22B54" w:rsidP="00C22B54">
      <w:pPr>
        <w:spacing w:line="360" w:lineRule="auto"/>
        <w:ind w:firstLine="392"/>
        <w:jc w:val="lowKashida"/>
        <w:rPr>
          <w:rFonts w:cs="B Mitra"/>
          <w:sz w:val="28"/>
          <w:szCs w:val="28"/>
          <w:rtl/>
          <w:lang w:bidi="fa-IR"/>
        </w:rPr>
      </w:pPr>
      <w:r w:rsidRPr="004A3FEC">
        <w:rPr>
          <w:rFonts w:cs="B Mitra" w:hint="cs"/>
          <w:sz w:val="28"/>
          <w:szCs w:val="28"/>
          <w:rtl/>
          <w:lang w:bidi="fa-IR"/>
        </w:rPr>
        <w:t>لازم به توضیح است که این توصیه ها به طور عمومی بوده و مصرف کودهای عناصر مورد نیاز براساس نوع هیبرید، آزمون خاک، نیاز گیاه و شرایط اقتصادی و اجتماعی کشاورز متغیر است</w:t>
      </w:r>
      <w:r>
        <w:rPr>
          <w:rFonts w:cs="B Mitra" w:hint="cs"/>
          <w:sz w:val="28"/>
          <w:szCs w:val="28"/>
          <w:rtl/>
          <w:lang w:bidi="fa-IR"/>
        </w:rPr>
        <w:t>.</w:t>
      </w:r>
    </w:p>
    <w:p w:rsidR="00C22B54" w:rsidRPr="002370B2" w:rsidRDefault="00C22B54" w:rsidP="00C22B54">
      <w:pPr>
        <w:jc w:val="center"/>
        <w:rPr>
          <w:rFonts w:cs="B Mitra"/>
          <w:b/>
          <w:bCs/>
          <w:sz w:val="44"/>
          <w:szCs w:val="44"/>
          <w:rtl/>
          <w:lang w:bidi="fa-IR"/>
        </w:rPr>
      </w:pPr>
      <w:r w:rsidRPr="002370B2">
        <w:rPr>
          <w:rFonts w:cs="B Mitra" w:hint="cs"/>
          <w:b/>
          <w:bCs/>
          <w:sz w:val="44"/>
          <w:szCs w:val="44"/>
          <w:rtl/>
          <w:lang w:bidi="fa-IR"/>
        </w:rPr>
        <w:t>داشــــت</w:t>
      </w:r>
    </w:p>
    <w:p w:rsidR="00C22B54" w:rsidRDefault="00C22B54" w:rsidP="00C22B54">
      <w:pPr>
        <w:jc w:val="lowKashida"/>
        <w:rPr>
          <w:rFonts w:cs="B Mitra"/>
          <w:b/>
          <w:bCs/>
          <w:sz w:val="30"/>
          <w:szCs w:val="30"/>
          <w:rtl/>
          <w:lang w:bidi="fa-IR"/>
        </w:rPr>
      </w:pPr>
    </w:p>
    <w:p w:rsidR="00C22B54" w:rsidRPr="00EC720A" w:rsidRDefault="00C22B54" w:rsidP="00C22B54">
      <w:pPr>
        <w:spacing w:line="360" w:lineRule="auto"/>
        <w:ind w:firstLine="392"/>
        <w:jc w:val="lowKashida"/>
        <w:rPr>
          <w:rFonts w:cs="B Mitra"/>
          <w:b/>
          <w:bCs/>
          <w:sz w:val="28"/>
          <w:szCs w:val="28"/>
          <w:u w:val="single"/>
          <w:rtl/>
          <w:lang w:bidi="fa-IR"/>
        </w:rPr>
      </w:pPr>
      <w:r w:rsidRPr="00EC720A">
        <w:rPr>
          <w:rFonts w:cs="B Mitra" w:hint="cs"/>
          <w:b/>
          <w:bCs/>
          <w:sz w:val="28"/>
          <w:szCs w:val="28"/>
          <w:u w:val="single"/>
          <w:rtl/>
          <w:lang w:bidi="fa-IR"/>
        </w:rPr>
        <w:t>آبیاری</w:t>
      </w:r>
    </w:p>
    <w:p w:rsidR="00C22B54" w:rsidRPr="00F15960" w:rsidRDefault="00C22B54" w:rsidP="00C22B54">
      <w:pPr>
        <w:spacing w:line="360" w:lineRule="auto"/>
        <w:ind w:firstLine="392"/>
        <w:jc w:val="lowKashida"/>
        <w:rPr>
          <w:rFonts w:cs="B Mitra"/>
          <w:sz w:val="28"/>
          <w:szCs w:val="28"/>
          <w:rtl/>
          <w:lang w:bidi="fa-IR"/>
        </w:rPr>
      </w:pPr>
      <w:r w:rsidRPr="00F15960">
        <w:rPr>
          <w:rFonts w:cs="B Mitra" w:hint="cs"/>
          <w:sz w:val="28"/>
          <w:szCs w:val="28"/>
          <w:rtl/>
          <w:lang w:bidi="fa-IR"/>
        </w:rPr>
        <w:t>عامل مهم و اساسی در ذرت برای تولید حداکثر محصول, تعیین میزان نیاز آبی گیاه است. پژوهش های انجام گرفته در ده های اخیر مشخص کرده است که ذرت در میان گروه گیاهانی قرار گرفته که مقدار تقریباً کمی آب را جهت تولید یک واحد ماده خشک از دست می دهد.</w:t>
      </w:r>
    </w:p>
    <w:p w:rsidR="00C22B54" w:rsidRPr="00F15960" w:rsidRDefault="00C22B54" w:rsidP="00C22B54">
      <w:pPr>
        <w:spacing w:line="360" w:lineRule="auto"/>
        <w:ind w:firstLine="392"/>
        <w:jc w:val="lowKashida"/>
        <w:rPr>
          <w:rFonts w:cs="B Mitra"/>
          <w:sz w:val="28"/>
          <w:szCs w:val="28"/>
          <w:rtl/>
          <w:lang w:bidi="fa-IR"/>
        </w:rPr>
      </w:pPr>
      <w:r w:rsidRPr="00F15960">
        <w:rPr>
          <w:rFonts w:cs="B Mitra" w:hint="cs"/>
          <w:sz w:val="28"/>
          <w:szCs w:val="28"/>
          <w:rtl/>
          <w:lang w:bidi="fa-IR"/>
        </w:rPr>
        <w:t>ذرت جهت تشکیل اندام های رویشی, سیستم ریشه ای و سطح برگ خود نیاز به تامین مقدار مناسبی آب دارد. کاهش رطوبت به میزان کم در این مرحله موجب کاهش عملكرد نمی گردد ولی در صورتی که کاهش رطوبت خاک به حدود 3/1 تا 4/1 رطوبت قابل دسترس گیاه برسد, موجب توقف رشد می گردد و سطح برگ در یک میزان کمی از رشد باقی می ماند و در نتیجه موجب کاهش شدت ذخیره مواد غذایی در گیاه می شود. میزان مصرف روزانه بسته به حرارت محیط و شدت تابش آفتاب می تواند به 4 تا 10 میلی متر برسد. از نقطه نظر تامین آب, سه مرحله متناسب با نیازهای مشخص در رشد ذرت تشخیص داده می شود</w:t>
      </w:r>
      <w:r>
        <w:rPr>
          <w:rFonts w:cs="B Mitra" w:hint="cs"/>
          <w:sz w:val="28"/>
          <w:szCs w:val="28"/>
          <w:rtl/>
          <w:lang w:bidi="fa-IR"/>
        </w:rPr>
        <w:t>.</w:t>
      </w:r>
    </w:p>
    <w:p w:rsidR="00C22B54" w:rsidRDefault="00C22B54" w:rsidP="00C22B54">
      <w:pPr>
        <w:spacing w:line="360" w:lineRule="auto"/>
        <w:ind w:firstLine="392"/>
        <w:jc w:val="lowKashida"/>
        <w:rPr>
          <w:rFonts w:cs="B Mitra"/>
          <w:sz w:val="28"/>
          <w:szCs w:val="28"/>
          <w:rtl/>
          <w:lang w:bidi="fa-IR"/>
        </w:rPr>
      </w:pPr>
      <w:r w:rsidRPr="00F15960">
        <w:rPr>
          <w:rFonts w:cs="B Mitra" w:hint="cs"/>
          <w:sz w:val="28"/>
          <w:szCs w:val="28"/>
          <w:rtl/>
          <w:lang w:bidi="fa-IR"/>
        </w:rPr>
        <w:t>جهت رویش ذرت بهترین میزان رطوبت خاک 80% ظرفیت زراعی مزرعه می باشد. برای متورم شدن دانه و جوانه زدن, فشار آب باید بین 3/0 تا یک اتمسفر باشد.</w:t>
      </w:r>
    </w:p>
    <w:p w:rsidR="00C22B54" w:rsidRDefault="00C22B54" w:rsidP="00C22B54">
      <w:pPr>
        <w:spacing w:line="360" w:lineRule="auto"/>
        <w:ind w:firstLine="392"/>
        <w:jc w:val="lowKashida"/>
        <w:rPr>
          <w:rFonts w:cs="B Mitra"/>
          <w:sz w:val="28"/>
          <w:szCs w:val="28"/>
          <w:rtl/>
          <w:lang w:bidi="fa-IR"/>
        </w:rPr>
      </w:pPr>
      <w:r w:rsidRPr="00F15960">
        <w:rPr>
          <w:rFonts w:cs="B Mitra" w:hint="cs"/>
          <w:sz w:val="28"/>
          <w:szCs w:val="28"/>
          <w:rtl/>
          <w:lang w:bidi="fa-IR"/>
        </w:rPr>
        <w:t xml:space="preserve">سیستم ریشه ای در فاز اول رشد رویشی, توسعه بیشتری نسبت به اندام های هوایی دارد, زیرا سیستم ریشه ای در لایه های خاک با رطوبت مناسب قرار می گیرد. در این مرحله شاخص سطح برگ در حدود </w:t>
      </w:r>
      <w:r>
        <w:rPr>
          <w:rFonts w:cs="B Mitra" w:hint="cs"/>
          <w:sz w:val="28"/>
          <w:szCs w:val="28"/>
          <w:rtl/>
          <w:lang w:bidi="fa-IR"/>
        </w:rPr>
        <w:t xml:space="preserve"> </w:t>
      </w:r>
      <w:r w:rsidRPr="00F15960">
        <w:rPr>
          <w:rFonts w:cs="B Mitra" w:hint="cs"/>
          <w:sz w:val="28"/>
          <w:szCs w:val="28"/>
          <w:rtl/>
          <w:lang w:bidi="fa-IR"/>
        </w:rPr>
        <w:t xml:space="preserve">15- 10 هزار متر مربع در هکتار ( شاخص سطح برگ 1/5-1 ) است, به نحوی که برگ ها تقریباً 25 </w:t>
      </w:r>
      <w:r w:rsidRPr="00F15960">
        <w:rPr>
          <w:rFonts w:hint="cs"/>
          <w:sz w:val="28"/>
          <w:szCs w:val="28"/>
          <w:rtl/>
          <w:lang w:bidi="fa-IR"/>
        </w:rPr>
        <w:t>–</w:t>
      </w:r>
      <w:r w:rsidRPr="00F15960">
        <w:rPr>
          <w:rFonts w:cs="B Mitra" w:hint="cs"/>
          <w:sz w:val="28"/>
          <w:szCs w:val="28"/>
          <w:rtl/>
          <w:lang w:bidi="fa-IR"/>
        </w:rPr>
        <w:t xml:space="preserve"> 20 درصد خاک را می پوشانند. میزان تبخیر و تعرق در این مرحله پایین است که این میزان بیشتر مربوط به تبخیر آب از سطح خاک در نتیجه تابش نور خورشید می باشد.</w:t>
      </w:r>
    </w:p>
    <w:p w:rsidR="00122460" w:rsidRDefault="00122460" w:rsidP="00C22B54">
      <w:pPr>
        <w:spacing w:line="360" w:lineRule="auto"/>
        <w:ind w:firstLine="392"/>
        <w:jc w:val="lowKashida"/>
        <w:rPr>
          <w:rFonts w:cs="B Mitra"/>
          <w:b/>
          <w:bCs/>
          <w:sz w:val="28"/>
          <w:szCs w:val="28"/>
          <w:rtl/>
          <w:lang w:bidi="fa-IR"/>
        </w:rPr>
      </w:pPr>
    </w:p>
    <w:p w:rsidR="006771E0" w:rsidRDefault="006771E0" w:rsidP="00C22B54">
      <w:pPr>
        <w:spacing w:line="360" w:lineRule="auto"/>
        <w:ind w:firstLine="392"/>
        <w:jc w:val="lowKashida"/>
        <w:rPr>
          <w:rFonts w:cs="B Mitra"/>
          <w:b/>
          <w:bCs/>
          <w:sz w:val="28"/>
          <w:szCs w:val="28"/>
          <w:u w:val="single"/>
          <w:rtl/>
          <w:lang w:bidi="fa-IR"/>
        </w:rPr>
      </w:pPr>
    </w:p>
    <w:p w:rsidR="00C22B54" w:rsidRPr="00EC720A" w:rsidRDefault="00C22B54" w:rsidP="00C22B54">
      <w:pPr>
        <w:spacing w:line="360" w:lineRule="auto"/>
        <w:ind w:firstLine="392"/>
        <w:jc w:val="lowKashida"/>
        <w:rPr>
          <w:rFonts w:cs="B Mitra"/>
          <w:b/>
          <w:bCs/>
          <w:sz w:val="28"/>
          <w:szCs w:val="28"/>
          <w:u w:val="single"/>
          <w:rtl/>
          <w:lang w:bidi="fa-IR"/>
        </w:rPr>
      </w:pPr>
      <w:r w:rsidRPr="00EC720A">
        <w:rPr>
          <w:rFonts w:cs="B Mitra" w:hint="cs"/>
          <w:b/>
          <w:bCs/>
          <w:sz w:val="28"/>
          <w:szCs w:val="28"/>
          <w:u w:val="single"/>
          <w:rtl/>
          <w:lang w:bidi="fa-IR"/>
        </w:rPr>
        <w:t>روش های کنترل علف های هرز</w:t>
      </w:r>
    </w:p>
    <w:p w:rsidR="00C22B54" w:rsidRDefault="00C22B54" w:rsidP="00C22B54">
      <w:pPr>
        <w:spacing w:line="360" w:lineRule="auto"/>
        <w:ind w:firstLine="392"/>
        <w:jc w:val="lowKashida"/>
        <w:rPr>
          <w:rFonts w:cs="B Mitra"/>
          <w:sz w:val="28"/>
          <w:szCs w:val="28"/>
          <w:rtl/>
          <w:lang w:bidi="fa-IR"/>
        </w:rPr>
      </w:pPr>
      <w:r w:rsidRPr="00F15960">
        <w:rPr>
          <w:rFonts w:cs="B Mitra" w:hint="cs"/>
          <w:sz w:val="28"/>
          <w:szCs w:val="28"/>
          <w:rtl/>
          <w:lang w:bidi="fa-IR"/>
        </w:rPr>
        <w:t>شامل روش هایی است که به طور مستقیم یا غیر مستقیم, علف های هرز را در مزرعه مهار می کند و عبارتند از:</w:t>
      </w:r>
    </w:p>
    <w:p w:rsidR="00C22B54" w:rsidRPr="00F15960" w:rsidRDefault="00C22B54" w:rsidP="00C22B54">
      <w:pPr>
        <w:spacing w:line="360" w:lineRule="auto"/>
        <w:ind w:firstLine="392"/>
        <w:jc w:val="lowKashida"/>
        <w:rPr>
          <w:rFonts w:cs="B Mitra"/>
          <w:sz w:val="28"/>
          <w:szCs w:val="28"/>
          <w:rtl/>
          <w:lang w:bidi="fa-IR"/>
        </w:rPr>
      </w:pPr>
      <w:r>
        <w:rPr>
          <w:rFonts w:cs="B Mitra" w:hint="cs"/>
          <w:sz w:val="28"/>
          <w:szCs w:val="28"/>
          <w:rtl/>
          <w:lang w:bidi="fa-IR"/>
        </w:rPr>
        <w:t xml:space="preserve">- </w:t>
      </w:r>
      <w:r w:rsidRPr="00F15960">
        <w:rPr>
          <w:rFonts w:cs="B Mitra" w:hint="cs"/>
          <w:sz w:val="28"/>
          <w:szCs w:val="28"/>
          <w:rtl/>
          <w:lang w:bidi="fa-IR"/>
        </w:rPr>
        <w:t>مبارزه مکانیکی</w:t>
      </w:r>
    </w:p>
    <w:p w:rsidR="00C22B54" w:rsidRPr="00F15960" w:rsidRDefault="00C22B54" w:rsidP="00C22B54">
      <w:pPr>
        <w:spacing w:line="360" w:lineRule="auto"/>
        <w:ind w:firstLine="392"/>
        <w:jc w:val="lowKashida"/>
        <w:rPr>
          <w:rFonts w:cs="B Mitra"/>
          <w:sz w:val="28"/>
          <w:szCs w:val="28"/>
          <w:rtl/>
          <w:lang w:bidi="fa-IR"/>
        </w:rPr>
      </w:pPr>
      <w:r>
        <w:rPr>
          <w:rFonts w:cs="B Mitra" w:hint="cs"/>
          <w:sz w:val="28"/>
          <w:szCs w:val="28"/>
          <w:rtl/>
          <w:lang w:bidi="fa-IR"/>
        </w:rPr>
        <w:t xml:space="preserve">- </w:t>
      </w:r>
      <w:r w:rsidRPr="00F15960">
        <w:rPr>
          <w:rFonts w:cs="B Mitra" w:hint="cs"/>
          <w:sz w:val="28"/>
          <w:szCs w:val="28"/>
          <w:rtl/>
          <w:lang w:bidi="fa-IR"/>
        </w:rPr>
        <w:t>مبارزه زراعی</w:t>
      </w:r>
    </w:p>
    <w:p w:rsidR="00C22B54" w:rsidRPr="00F15960" w:rsidRDefault="00C22B54" w:rsidP="00C22B54">
      <w:pPr>
        <w:spacing w:line="360" w:lineRule="auto"/>
        <w:ind w:firstLine="392"/>
        <w:jc w:val="lowKashida"/>
        <w:rPr>
          <w:rFonts w:cs="B Mitra"/>
          <w:sz w:val="28"/>
          <w:szCs w:val="28"/>
          <w:rtl/>
          <w:lang w:bidi="fa-IR"/>
        </w:rPr>
      </w:pPr>
      <w:r>
        <w:rPr>
          <w:rFonts w:cs="B Mitra" w:hint="cs"/>
          <w:sz w:val="28"/>
          <w:szCs w:val="28"/>
          <w:rtl/>
          <w:lang w:bidi="fa-IR"/>
        </w:rPr>
        <w:t xml:space="preserve">- </w:t>
      </w:r>
      <w:r w:rsidRPr="00F15960">
        <w:rPr>
          <w:rFonts w:cs="B Mitra" w:hint="cs"/>
          <w:sz w:val="28"/>
          <w:szCs w:val="28"/>
          <w:rtl/>
          <w:lang w:bidi="fa-IR"/>
        </w:rPr>
        <w:t>مبارزه شیمیایی</w:t>
      </w:r>
    </w:p>
    <w:p w:rsidR="00C22B54" w:rsidRPr="00F15960" w:rsidRDefault="00C22B54" w:rsidP="00C22B54">
      <w:pPr>
        <w:spacing w:line="360" w:lineRule="auto"/>
        <w:ind w:firstLine="392"/>
        <w:jc w:val="lowKashida"/>
        <w:rPr>
          <w:rFonts w:cs="B Mitra"/>
          <w:sz w:val="28"/>
          <w:szCs w:val="28"/>
          <w:rtl/>
          <w:lang w:bidi="fa-IR"/>
        </w:rPr>
      </w:pPr>
      <w:r w:rsidRPr="00F15960">
        <w:rPr>
          <w:rFonts w:cs="B Mitra" w:hint="cs"/>
          <w:sz w:val="28"/>
          <w:szCs w:val="28"/>
          <w:rtl/>
          <w:lang w:bidi="fa-IR"/>
        </w:rPr>
        <w:t>مبارزه مکانیکی</w:t>
      </w:r>
    </w:p>
    <w:p w:rsidR="00C22B54" w:rsidRPr="00F15960" w:rsidRDefault="00C22B54" w:rsidP="00C22B54">
      <w:pPr>
        <w:numPr>
          <w:ilvl w:val="0"/>
          <w:numId w:val="17"/>
        </w:numPr>
        <w:spacing w:line="360" w:lineRule="auto"/>
        <w:ind w:firstLine="392"/>
        <w:jc w:val="lowKashida"/>
        <w:rPr>
          <w:rFonts w:cs="B Mitra"/>
          <w:sz w:val="28"/>
          <w:szCs w:val="28"/>
          <w:lang w:bidi="fa-IR"/>
        </w:rPr>
      </w:pPr>
      <w:r w:rsidRPr="00F15960">
        <w:rPr>
          <w:rFonts w:cs="B Mitra" w:hint="cs"/>
          <w:sz w:val="28"/>
          <w:szCs w:val="28"/>
          <w:rtl/>
          <w:lang w:bidi="fa-IR"/>
        </w:rPr>
        <w:t>استفاده از کولتیواتور( با تیغه های ثابت یا دوار)</w:t>
      </w:r>
      <w:r w:rsidR="00DC43A2">
        <w:rPr>
          <w:rFonts w:cs="B Mitra" w:hint="cs"/>
          <w:sz w:val="28"/>
          <w:szCs w:val="28"/>
          <w:rtl/>
          <w:lang w:bidi="fa-IR"/>
        </w:rPr>
        <w:t xml:space="preserve"> طي دو مرحله :</w:t>
      </w:r>
    </w:p>
    <w:p w:rsidR="00C22B54" w:rsidRPr="00F15960" w:rsidRDefault="00C22B54" w:rsidP="00C22B54">
      <w:pPr>
        <w:numPr>
          <w:ilvl w:val="0"/>
          <w:numId w:val="17"/>
        </w:numPr>
        <w:spacing w:line="360" w:lineRule="auto"/>
        <w:ind w:firstLine="392"/>
        <w:jc w:val="lowKashida"/>
        <w:rPr>
          <w:rFonts w:cs="B Mitra"/>
          <w:sz w:val="28"/>
          <w:szCs w:val="28"/>
          <w:lang w:bidi="fa-IR"/>
        </w:rPr>
      </w:pPr>
      <w:r w:rsidRPr="00F15960">
        <w:rPr>
          <w:rFonts w:cs="B Mitra" w:hint="cs"/>
          <w:sz w:val="28"/>
          <w:szCs w:val="28"/>
          <w:rtl/>
          <w:lang w:bidi="fa-IR"/>
        </w:rPr>
        <w:t>مرحله اول قبل از 4 برگی شدن ذرت( ارتفاع 10 تا 15 سانتی متری ذرت).</w:t>
      </w:r>
    </w:p>
    <w:p w:rsidR="00C22B54" w:rsidRPr="00F15960" w:rsidRDefault="00C22B54" w:rsidP="00C22B54">
      <w:pPr>
        <w:numPr>
          <w:ilvl w:val="0"/>
          <w:numId w:val="17"/>
        </w:numPr>
        <w:spacing w:line="360" w:lineRule="auto"/>
        <w:ind w:firstLine="392"/>
        <w:jc w:val="lowKashida"/>
        <w:rPr>
          <w:rFonts w:cs="B Mitra"/>
          <w:sz w:val="28"/>
          <w:szCs w:val="28"/>
          <w:lang w:bidi="fa-IR"/>
        </w:rPr>
      </w:pPr>
      <w:r w:rsidRPr="00F15960">
        <w:rPr>
          <w:rFonts w:cs="B Mitra" w:hint="cs"/>
          <w:sz w:val="28"/>
          <w:szCs w:val="28"/>
          <w:rtl/>
          <w:lang w:bidi="fa-IR"/>
        </w:rPr>
        <w:t>مرحله دوم 7 تا 10 روز بعد, بسته به شرایط رشد گیاه زراعی و علف های هرز.</w:t>
      </w:r>
    </w:p>
    <w:p w:rsidR="00C22B54" w:rsidRPr="00F15960" w:rsidRDefault="00C22B54" w:rsidP="00C22B54">
      <w:pPr>
        <w:numPr>
          <w:ilvl w:val="0"/>
          <w:numId w:val="17"/>
        </w:numPr>
        <w:spacing w:line="360" w:lineRule="auto"/>
        <w:ind w:firstLine="392"/>
        <w:jc w:val="lowKashida"/>
        <w:rPr>
          <w:rFonts w:cs="B Mitra"/>
          <w:sz w:val="28"/>
          <w:szCs w:val="28"/>
          <w:lang w:bidi="fa-IR"/>
        </w:rPr>
      </w:pPr>
      <w:r w:rsidRPr="00F15960">
        <w:rPr>
          <w:rFonts w:cs="B Mitra" w:hint="cs"/>
          <w:sz w:val="28"/>
          <w:szCs w:val="28"/>
          <w:rtl/>
          <w:lang w:bidi="fa-IR"/>
        </w:rPr>
        <w:t>از انجام کولتیواتور در خاک مرطوب و پس از اینکه ذرت به ارتفاع 50 سانتی متری</w:t>
      </w:r>
      <w:r>
        <w:rPr>
          <w:rFonts w:cs="B Mitra" w:hint="cs"/>
          <w:sz w:val="28"/>
          <w:szCs w:val="28"/>
          <w:rtl/>
          <w:lang w:bidi="fa-IR"/>
        </w:rPr>
        <w:t xml:space="preserve"> </w:t>
      </w:r>
      <w:r w:rsidRPr="00F15960">
        <w:rPr>
          <w:rFonts w:cs="B Mitra" w:hint="cs"/>
          <w:sz w:val="28"/>
          <w:szCs w:val="28"/>
          <w:rtl/>
          <w:lang w:bidi="fa-IR"/>
        </w:rPr>
        <w:t>می رسد خودداری گردد.</w:t>
      </w:r>
    </w:p>
    <w:p w:rsidR="00C22B54" w:rsidRDefault="00C22B54" w:rsidP="00C22B54">
      <w:pPr>
        <w:spacing w:line="360" w:lineRule="auto"/>
        <w:ind w:firstLine="392"/>
        <w:jc w:val="lowKashida"/>
        <w:rPr>
          <w:rFonts w:cs="B Mitra"/>
          <w:sz w:val="28"/>
          <w:szCs w:val="28"/>
          <w:rtl/>
          <w:lang w:bidi="fa-IR"/>
        </w:rPr>
      </w:pPr>
      <w:r w:rsidRPr="00F15960">
        <w:rPr>
          <w:rFonts w:cs="B Mitra" w:hint="cs"/>
          <w:sz w:val="28"/>
          <w:szCs w:val="28"/>
          <w:rtl/>
          <w:lang w:bidi="fa-IR"/>
        </w:rPr>
        <w:t>انجام سه بار کولتیواتور به فاصله 10 روز از هم معادل مبارزه شیمیایی در کنترل علف های هرز</w:t>
      </w:r>
      <w:r>
        <w:rPr>
          <w:rFonts w:cs="B Mitra" w:hint="cs"/>
          <w:sz w:val="28"/>
          <w:szCs w:val="28"/>
          <w:rtl/>
          <w:lang w:bidi="fa-IR"/>
        </w:rPr>
        <w:t xml:space="preserve"> </w:t>
      </w:r>
      <w:r w:rsidRPr="00F15960">
        <w:rPr>
          <w:rFonts w:cs="B Mitra" w:hint="cs"/>
          <w:sz w:val="28"/>
          <w:szCs w:val="28"/>
          <w:rtl/>
          <w:lang w:bidi="fa-IR"/>
        </w:rPr>
        <w:t xml:space="preserve"> يک سال</w:t>
      </w:r>
      <w:r w:rsidRPr="00F15960">
        <w:rPr>
          <w:rFonts w:cs="B Mitra" w:hint="eastAsia"/>
          <w:sz w:val="28"/>
          <w:szCs w:val="28"/>
          <w:rtl/>
          <w:lang w:bidi="fa-IR"/>
        </w:rPr>
        <w:t>ه</w:t>
      </w:r>
      <w:r w:rsidRPr="00F15960">
        <w:rPr>
          <w:rFonts w:cs="B Mitra" w:hint="cs"/>
          <w:sz w:val="28"/>
          <w:szCs w:val="28"/>
          <w:rtl/>
          <w:lang w:bidi="fa-IR"/>
        </w:rPr>
        <w:t xml:space="preserve"> است.</w:t>
      </w:r>
    </w:p>
    <w:p w:rsidR="00C22B54" w:rsidRDefault="00C22B54" w:rsidP="00C22B54">
      <w:pPr>
        <w:spacing w:line="360" w:lineRule="auto"/>
        <w:ind w:firstLine="392"/>
        <w:jc w:val="lowKashida"/>
        <w:rPr>
          <w:rFonts w:cs="B Mitra"/>
          <w:b/>
          <w:bCs/>
          <w:sz w:val="28"/>
          <w:szCs w:val="28"/>
          <w:rtl/>
          <w:lang w:bidi="fa-IR"/>
        </w:rPr>
      </w:pPr>
      <w:r w:rsidRPr="002F2909">
        <w:rPr>
          <w:rFonts w:cs="B Mitra" w:hint="cs"/>
          <w:b/>
          <w:bCs/>
          <w:sz w:val="28"/>
          <w:szCs w:val="28"/>
          <w:rtl/>
          <w:lang w:bidi="fa-IR"/>
        </w:rPr>
        <w:t>مبارزه زراعی</w:t>
      </w:r>
    </w:p>
    <w:p w:rsidR="00C22B54" w:rsidRPr="00F15960" w:rsidRDefault="00C22B54" w:rsidP="00C22B54">
      <w:pPr>
        <w:spacing w:line="360" w:lineRule="auto"/>
        <w:ind w:firstLine="392"/>
        <w:jc w:val="lowKashida"/>
        <w:rPr>
          <w:rFonts w:cs="B Mitra"/>
          <w:sz w:val="28"/>
          <w:szCs w:val="28"/>
          <w:rtl/>
          <w:lang w:bidi="fa-IR"/>
        </w:rPr>
      </w:pPr>
      <w:r w:rsidRPr="00F15960">
        <w:rPr>
          <w:rFonts w:cs="B Mitra" w:hint="cs"/>
          <w:sz w:val="28"/>
          <w:szCs w:val="28"/>
          <w:rtl/>
          <w:lang w:bidi="fa-IR"/>
        </w:rPr>
        <w:t>رعایت اصول به زراعی در هنگام کاشت:</w:t>
      </w:r>
    </w:p>
    <w:p w:rsidR="00C22B54" w:rsidRPr="00F15960" w:rsidRDefault="00C22B54" w:rsidP="00C22B54">
      <w:pPr>
        <w:numPr>
          <w:ilvl w:val="0"/>
          <w:numId w:val="18"/>
        </w:numPr>
        <w:spacing w:line="360" w:lineRule="auto"/>
        <w:ind w:firstLine="392"/>
        <w:jc w:val="lowKashida"/>
        <w:rPr>
          <w:rFonts w:cs="B Mitra"/>
          <w:sz w:val="28"/>
          <w:szCs w:val="28"/>
          <w:lang w:bidi="fa-IR"/>
        </w:rPr>
      </w:pPr>
      <w:r w:rsidRPr="00F15960">
        <w:rPr>
          <w:rFonts w:cs="B Mitra" w:hint="cs"/>
          <w:sz w:val="28"/>
          <w:szCs w:val="28"/>
          <w:rtl/>
          <w:lang w:bidi="fa-IR"/>
        </w:rPr>
        <w:t>کاهش فواصل ردیف کاشت تا حد ممکن</w:t>
      </w:r>
    </w:p>
    <w:p w:rsidR="00C22B54" w:rsidRPr="00F15960" w:rsidRDefault="00C22B54" w:rsidP="00C22B54">
      <w:pPr>
        <w:numPr>
          <w:ilvl w:val="0"/>
          <w:numId w:val="18"/>
        </w:numPr>
        <w:spacing w:line="360" w:lineRule="auto"/>
        <w:ind w:firstLine="392"/>
        <w:jc w:val="lowKashida"/>
        <w:rPr>
          <w:rFonts w:cs="B Mitra"/>
          <w:sz w:val="28"/>
          <w:szCs w:val="28"/>
          <w:lang w:bidi="fa-IR"/>
        </w:rPr>
      </w:pPr>
      <w:r w:rsidRPr="00F15960">
        <w:rPr>
          <w:rFonts w:cs="B Mitra" w:hint="cs"/>
          <w:sz w:val="28"/>
          <w:szCs w:val="28"/>
          <w:rtl/>
          <w:lang w:bidi="fa-IR"/>
        </w:rPr>
        <w:t>کاشت به موقع در اسرع وقت و در عمق مناسب</w:t>
      </w:r>
    </w:p>
    <w:p w:rsidR="00C22B54" w:rsidRPr="00F15960" w:rsidRDefault="00C22B54" w:rsidP="00C22B54">
      <w:pPr>
        <w:numPr>
          <w:ilvl w:val="0"/>
          <w:numId w:val="18"/>
        </w:numPr>
        <w:spacing w:line="360" w:lineRule="auto"/>
        <w:ind w:firstLine="392"/>
        <w:jc w:val="lowKashida"/>
        <w:rPr>
          <w:rFonts w:cs="B Mitra"/>
          <w:sz w:val="28"/>
          <w:szCs w:val="28"/>
          <w:lang w:bidi="fa-IR"/>
        </w:rPr>
      </w:pPr>
      <w:r w:rsidRPr="00F15960">
        <w:rPr>
          <w:rFonts w:cs="B Mitra" w:hint="cs"/>
          <w:sz w:val="28"/>
          <w:szCs w:val="28"/>
          <w:rtl/>
          <w:lang w:bidi="fa-IR"/>
        </w:rPr>
        <w:t>رعایت تراکم مناسب و سطح سبز یکنواخت</w:t>
      </w:r>
    </w:p>
    <w:p w:rsidR="00C22B54" w:rsidRDefault="00C22B54" w:rsidP="00C22B54">
      <w:pPr>
        <w:spacing w:line="360" w:lineRule="auto"/>
        <w:ind w:firstLine="392"/>
        <w:jc w:val="lowKashida"/>
        <w:rPr>
          <w:rFonts w:cs="B Mitra"/>
          <w:sz w:val="30"/>
          <w:szCs w:val="30"/>
          <w:rtl/>
          <w:lang w:bidi="fa-IR"/>
        </w:rPr>
      </w:pPr>
      <w:r>
        <w:rPr>
          <w:rFonts w:cs="B Mitra" w:hint="cs"/>
          <w:sz w:val="30"/>
          <w:szCs w:val="30"/>
          <w:rtl/>
          <w:lang w:bidi="fa-IR"/>
        </w:rPr>
        <w:t>رعایت اصول به زراعی در هنگام داشت:</w:t>
      </w:r>
    </w:p>
    <w:p w:rsidR="00C22B54" w:rsidRDefault="00C22B54" w:rsidP="00C22B54">
      <w:pPr>
        <w:numPr>
          <w:ilvl w:val="0"/>
          <w:numId w:val="19"/>
        </w:numPr>
        <w:spacing w:line="360" w:lineRule="auto"/>
        <w:ind w:firstLine="392"/>
        <w:jc w:val="lowKashida"/>
        <w:rPr>
          <w:rFonts w:cs="B Mitra"/>
          <w:sz w:val="30"/>
          <w:szCs w:val="30"/>
          <w:lang w:bidi="fa-IR"/>
        </w:rPr>
      </w:pPr>
      <w:r>
        <w:rPr>
          <w:rFonts w:cs="B Mitra" w:hint="cs"/>
          <w:sz w:val="30"/>
          <w:szCs w:val="30"/>
          <w:rtl/>
          <w:lang w:bidi="fa-IR"/>
        </w:rPr>
        <w:t>مصرف کودهای اصلی به میزان کافی و به موقع ( به شکل کود کار</w:t>
      </w:r>
      <w:r>
        <w:rPr>
          <w:rFonts w:cs="B Mitra" w:hint="eastAsia"/>
          <w:sz w:val="30"/>
          <w:szCs w:val="30"/>
          <w:rtl/>
          <w:lang w:bidi="fa-IR"/>
        </w:rPr>
        <w:t>ي</w:t>
      </w:r>
      <w:r>
        <w:rPr>
          <w:rFonts w:cs="B Mitra" w:hint="cs"/>
          <w:sz w:val="30"/>
          <w:szCs w:val="30"/>
          <w:rtl/>
          <w:lang w:bidi="fa-IR"/>
        </w:rPr>
        <w:t xml:space="preserve"> یا مصرف نواری در صورت امکان).</w:t>
      </w:r>
    </w:p>
    <w:p w:rsidR="00C22B54" w:rsidRDefault="00C22B54" w:rsidP="00C22B54">
      <w:pPr>
        <w:numPr>
          <w:ilvl w:val="0"/>
          <w:numId w:val="19"/>
        </w:numPr>
        <w:spacing w:line="360" w:lineRule="auto"/>
        <w:ind w:firstLine="392"/>
        <w:jc w:val="lowKashida"/>
        <w:rPr>
          <w:rFonts w:cs="B Mitra"/>
          <w:sz w:val="30"/>
          <w:szCs w:val="30"/>
          <w:lang w:bidi="fa-IR"/>
        </w:rPr>
      </w:pPr>
      <w:r>
        <w:rPr>
          <w:rFonts w:cs="B Mitra" w:hint="cs"/>
          <w:sz w:val="30"/>
          <w:szCs w:val="30"/>
          <w:rtl/>
          <w:lang w:bidi="fa-IR"/>
        </w:rPr>
        <w:t>مصرف کودهای میکرو به شکل محلول پاشی.(جدول شماره یک)</w:t>
      </w:r>
    </w:p>
    <w:p w:rsidR="00A95C19" w:rsidRDefault="00A95C19" w:rsidP="00A95C19">
      <w:pPr>
        <w:spacing w:line="360" w:lineRule="auto"/>
        <w:jc w:val="lowKashida"/>
        <w:rPr>
          <w:rFonts w:cs="B Mitra"/>
          <w:sz w:val="30"/>
          <w:szCs w:val="30"/>
          <w:rtl/>
          <w:lang w:bidi="fa-IR"/>
        </w:rPr>
      </w:pPr>
    </w:p>
    <w:p w:rsidR="00A95C19" w:rsidRDefault="00A95C19" w:rsidP="00A95C19">
      <w:pPr>
        <w:spacing w:line="360" w:lineRule="auto"/>
        <w:jc w:val="lowKashida"/>
        <w:rPr>
          <w:rFonts w:cs="B Mitra"/>
          <w:sz w:val="30"/>
          <w:szCs w:val="30"/>
          <w:rtl/>
          <w:lang w:bidi="fa-IR"/>
        </w:rPr>
      </w:pPr>
    </w:p>
    <w:p w:rsidR="00A95C19" w:rsidRDefault="00A95C19" w:rsidP="00A95C19">
      <w:pPr>
        <w:spacing w:line="360" w:lineRule="auto"/>
        <w:jc w:val="lowKashida"/>
        <w:rPr>
          <w:rFonts w:cs="B Mitra"/>
          <w:sz w:val="30"/>
          <w:szCs w:val="30"/>
          <w:rtl/>
          <w:lang w:bidi="fa-IR"/>
        </w:rPr>
      </w:pPr>
    </w:p>
    <w:p w:rsidR="00A95C19" w:rsidRDefault="00A95C19" w:rsidP="00A95C19">
      <w:pPr>
        <w:spacing w:line="360" w:lineRule="auto"/>
        <w:jc w:val="lowKashida"/>
        <w:rPr>
          <w:rFonts w:cs="B Mitra"/>
          <w:sz w:val="30"/>
          <w:szCs w:val="30"/>
          <w:rtl/>
          <w:lang w:bidi="fa-IR"/>
        </w:rPr>
      </w:pPr>
    </w:p>
    <w:p w:rsidR="00A41410" w:rsidRDefault="00A41410" w:rsidP="00A41410">
      <w:pPr>
        <w:spacing w:line="360" w:lineRule="auto"/>
        <w:jc w:val="lowKashida"/>
        <w:rPr>
          <w:rFonts w:cs="B Mitra"/>
          <w:sz w:val="30"/>
          <w:szCs w:val="30"/>
          <w:lang w:bidi="fa-IR"/>
        </w:rPr>
      </w:pPr>
    </w:p>
    <w:tbl>
      <w:tblPr>
        <w:bidiVisual/>
        <w:tblW w:w="8864" w:type="dxa"/>
        <w:jc w:val="center"/>
        <w:tblLook w:val="0000" w:firstRow="0" w:lastRow="0" w:firstColumn="0" w:lastColumn="0" w:noHBand="0" w:noVBand="0"/>
      </w:tblPr>
      <w:tblGrid>
        <w:gridCol w:w="789"/>
        <w:gridCol w:w="1859"/>
        <w:gridCol w:w="900"/>
        <w:gridCol w:w="2520"/>
        <w:gridCol w:w="2796"/>
      </w:tblGrid>
      <w:tr w:rsidR="00C22B54" w:rsidRPr="00FD5154">
        <w:trPr>
          <w:trHeight w:val="360"/>
          <w:jc w:val="center"/>
        </w:trPr>
        <w:tc>
          <w:tcPr>
            <w:tcW w:w="8864" w:type="dxa"/>
            <w:gridSpan w:val="5"/>
            <w:tcBorders>
              <w:top w:val="nil"/>
              <w:left w:val="nil"/>
              <w:bottom w:val="single" w:sz="4" w:space="0" w:color="auto"/>
              <w:right w:val="nil"/>
            </w:tcBorders>
            <w:shd w:val="clear" w:color="auto" w:fill="auto"/>
            <w:noWrap/>
            <w:vAlign w:val="bottom"/>
          </w:tcPr>
          <w:p w:rsidR="00C22B54" w:rsidRPr="00FD5154" w:rsidRDefault="00C22B54" w:rsidP="00913363">
            <w:pPr>
              <w:jc w:val="center"/>
              <w:rPr>
                <w:rFonts w:ascii="Arial" w:hAnsi="Arial" w:cs="B Mitra"/>
                <w:b/>
                <w:bCs/>
                <w:sz w:val="20"/>
                <w:szCs w:val="20"/>
              </w:rPr>
            </w:pPr>
            <w:r w:rsidRPr="00FD5154">
              <w:rPr>
                <w:rFonts w:ascii="Arial" w:hAnsi="Arial" w:cs="B Mitra" w:hint="cs"/>
                <w:b/>
                <w:bCs/>
                <w:sz w:val="20"/>
                <w:szCs w:val="20"/>
                <w:rtl/>
              </w:rPr>
              <w:t>جدول شماره یک : نحوه مصرف عناصر غذایی به صورت محلول پاشی</w:t>
            </w:r>
          </w:p>
        </w:tc>
      </w:tr>
      <w:tr w:rsidR="00C22B54" w:rsidRPr="00FD5154">
        <w:trPr>
          <w:trHeight w:val="360"/>
          <w:jc w:val="center"/>
        </w:trPr>
        <w:tc>
          <w:tcPr>
            <w:tcW w:w="789" w:type="dxa"/>
            <w:tcBorders>
              <w:top w:val="nil"/>
              <w:left w:val="single" w:sz="4" w:space="0" w:color="auto"/>
              <w:bottom w:val="single" w:sz="4" w:space="0" w:color="auto"/>
              <w:right w:val="single" w:sz="4" w:space="0" w:color="auto"/>
            </w:tcBorders>
            <w:shd w:val="clear" w:color="auto" w:fill="auto"/>
            <w:noWrap/>
            <w:vAlign w:val="bottom"/>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عنصر غذایی</w:t>
            </w:r>
          </w:p>
        </w:tc>
        <w:tc>
          <w:tcPr>
            <w:tcW w:w="1859" w:type="dxa"/>
            <w:tcBorders>
              <w:top w:val="nil"/>
              <w:left w:val="single" w:sz="4" w:space="0" w:color="auto"/>
              <w:bottom w:val="single" w:sz="4" w:space="0" w:color="auto"/>
              <w:right w:val="single" w:sz="4" w:space="0" w:color="auto"/>
            </w:tcBorders>
            <w:shd w:val="clear" w:color="auto" w:fill="auto"/>
            <w:noWrap/>
            <w:vAlign w:val="bottom"/>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زمان محلول پاشی</w:t>
            </w:r>
          </w:p>
        </w:tc>
        <w:tc>
          <w:tcPr>
            <w:tcW w:w="900" w:type="dxa"/>
            <w:tcBorders>
              <w:top w:val="nil"/>
              <w:left w:val="single" w:sz="4" w:space="0" w:color="auto"/>
              <w:bottom w:val="single" w:sz="4" w:space="0" w:color="auto"/>
              <w:right w:val="single" w:sz="4" w:space="0" w:color="auto"/>
            </w:tcBorders>
            <w:shd w:val="clear" w:color="auto" w:fill="auto"/>
            <w:noWrap/>
            <w:vAlign w:val="bottom"/>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ماده مصرفی</w:t>
            </w:r>
          </w:p>
        </w:tc>
        <w:tc>
          <w:tcPr>
            <w:tcW w:w="2520" w:type="dxa"/>
            <w:tcBorders>
              <w:top w:val="nil"/>
              <w:left w:val="single" w:sz="4" w:space="0" w:color="auto"/>
              <w:bottom w:val="single" w:sz="4" w:space="0" w:color="auto"/>
              <w:right w:val="single" w:sz="4" w:space="0" w:color="auto"/>
            </w:tcBorders>
            <w:shd w:val="clear" w:color="auto" w:fill="auto"/>
            <w:noWrap/>
            <w:vAlign w:val="bottom"/>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غلظت محلول</w:t>
            </w:r>
          </w:p>
        </w:tc>
        <w:tc>
          <w:tcPr>
            <w:tcW w:w="2796" w:type="dxa"/>
            <w:tcBorders>
              <w:top w:val="nil"/>
              <w:left w:val="single" w:sz="4" w:space="0" w:color="auto"/>
              <w:bottom w:val="single" w:sz="4" w:space="0" w:color="auto"/>
              <w:right w:val="single" w:sz="4" w:space="0" w:color="auto"/>
            </w:tcBorders>
            <w:shd w:val="clear" w:color="auto" w:fill="auto"/>
            <w:noWrap/>
            <w:vAlign w:val="bottom"/>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ملاحظات</w:t>
            </w:r>
          </w:p>
        </w:tc>
      </w:tr>
      <w:tr w:rsidR="00C22B54" w:rsidRPr="00FD5154">
        <w:trPr>
          <w:trHeight w:val="630"/>
          <w:jc w:val="center"/>
        </w:trPr>
        <w:tc>
          <w:tcPr>
            <w:tcW w:w="789"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ازت</w:t>
            </w:r>
          </w:p>
        </w:tc>
        <w:tc>
          <w:tcPr>
            <w:tcW w:w="1859"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هنگام رشد سریع, هنگام رشدو نمو دانه ها</w:t>
            </w:r>
          </w:p>
        </w:tc>
        <w:tc>
          <w:tcPr>
            <w:tcW w:w="900"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اوره</w:t>
            </w:r>
          </w:p>
        </w:tc>
        <w:tc>
          <w:tcPr>
            <w:tcW w:w="2520"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مقدار2/4 کیلوگرم در 100 لیتر آب</w:t>
            </w:r>
          </w:p>
        </w:tc>
        <w:tc>
          <w:tcPr>
            <w:tcW w:w="2796" w:type="dxa"/>
            <w:tcBorders>
              <w:top w:val="nil"/>
              <w:left w:val="single" w:sz="4" w:space="0" w:color="auto"/>
              <w:bottom w:val="single" w:sz="4" w:space="0" w:color="auto"/>
              <w:right w:val="single" w:sz="4" w:space="0" w:color="auto"/>
            </w:tcBorders>
            <w:shd w:val="clear" w:color="auto" w:fill="auto"/>
            <w:noWrap/>
            <w:vAlign w:val="bottom"/>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در خاک های بسیارشور سبب افزایش عملکرد ذرت دانه ای می شود.</w:t>
            </w:r>
          </w:p>
        </w:tc>
      </w:tr>
      <w:tr w:rsidR="00C22B54" w:rsidRPr="00FD5154">
        <w:trPr>
          <w:trHeight w:val="360"/>
          <w:jc w:val="center"/>
        </w:trPr>
        <w:tc>
          <w:tcPr>
            <w:tcW w:w="789"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پتاسیم</w:t>
            </w:r>
          </w:p>
        </w:tc>
        <w:tc>
          <w:tcPr>
            <w:tcW w:w="1859"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هرزمان</w:t>
            </w:r>
          </w:p>
        </w:tc>
        <w:tc>
          <w:tcPr>
            <w:tcW w:w="900"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نیترات پتاسیم</w:t>
            </w:r>
          </w:p>
        </w:tc>
        <w:tc>
          <w:tcPr>
            <w:tcW w:w="2520"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مقدار10 کیلوگرم در 100 لیتر آب</w:t>
            </w:r>
          </w:p>
        </w:tc>
        <w:tc>
          <w:tcPr>
            <w:tcW w:w="2796" w:type="dxa"/>
            <w:tcBorders>
              <w:top w:val="nil"/>
              <w:left w:val="single" w:sz="4" w:space="0" w:color="auto"/>
              <w:bottom w:val="single" w:sz="4" w:space="0" w:color="auto"/>
              <w:right w:val="single" w:sz="4" w:space="0" w:color="auto"/>
            </w:tcBorders>
            <w:shd w:val="clear" w:color="auto" w:fill="auto"/>
            <w:noWrap/>
            <w:vAlign w:val="bottom"/>
          </w:tcPr>
          <w:p w:rsidR="00C22B54" w:rsidRPr="00FD5154" w:rsidRDefault="00C22B54" w:rsidP="00C22B54">
            <w:pPr>
              <w:bidi w:val="0"/>
              <w:jc w:val="center"/>
              <w:rPr>
                <w:rFonts w:ascii="Arial" w:hAnsi="Arial" w:cs="B Mitra"/>
                <w:b/>
                <w:bCs/>
                <w:sz w:val="18"/>
                <w:szCs w:val="18"/>
              </w:rPr>
            </w:pPr>
          </w:p>
        </w:tc>
      </w:tr>
      <w:tr w:rsidR="00C22B54" w:rsidRPr="00FD5154">
        <w:trPr>
          <w:trHeight w:val="705"/>
          <w:jc w:val="center"/>
        </w:trPr>
        <w:tc>
          <w:tcPr>
            <w:tcW w:w="789"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منیزیم</w:t>
            </w:r>
          </w:p>
        </w:tc>
        <w:tc>
          <w:tcPr>
            <w:tcW w:w="1859"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یک ماه پس از سبز شدن</w:t>
            </w:r>
          </w:p>
        </w:tc>
        <w:tc>
          <w:tcPr>
            <w:tcW w:w="900"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سولفات منیزیم</w:t>
            </w:r>
          </w:p>
        </w:tc>
        <w:tc>
          <w:tcPr>
            <w:tcW w:w="2520"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مقدار5 تا 10 کیلوگرم در 1000 لیتر آب</w:t>
            </w:r>
          </w:p>
        </w:tc>
        <w:tc>
          <w:tcPr>
            <w:tcW w:w="2796" w:type="dxa"/>
            <w:tcBorders>
              <w:top w:val="nil"/>
              <w:left w:val="single" w:sz="4" w:space="0" w:color="auto"/>
              <w:bottom w:val="single" w:sz="4" w:space="0" w:color="auto"/>
              <w:right w:val="single" w:sz="4" w:space="0" w:color="auto"/>
            </w:tcBorders>
            <w:shd w:val="clear" w:color="auto" w:fill="auto"/>
            <w:noWrap/>
            <w:vAlign w:val="bottom"/>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در محصولاتی مثل ذرت برای جلو گیری از کلروز برگ موثر است.</w:t>
            </w:r>
          </w:p>
        </w:tc>
      </w:tr>
      <w:tr w:rsidR="00C22B54" w:rsidRPr="00FD5154">
        <w:trPr>
          <w:trHeight w:val="360"/>
          <w:jc w:val="center"/>
        </w:trPr>
        <w:tc>
          <w:tcPr>
            <w:tcW w:w="789"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آهن</w:t>
            </w:r>
          </w:p>
        </w:tc>
        <w:tc>
          <w:tcPr>
            <w:tcW w:w="1859"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یک ماه پس از سبز شدن, پس از گل دهی</w:t>
            </w:r>
          </w:p>
        </w:tc>
        <w:tc>
          <w:tcPr>
            <w:tcW w:w="900"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سولفات آهن</w:t>
            </w:r>
          </w:p>
        </w:tc>
        <w:tc>
          <w:tcPr>
            <w:tcW w:w="2520"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مقذار5 کیلوگرم در 1000لیترآب</w:t>
            </w:r>
          </w:p>
        </w:tc>
        <w:tc>
          <w:tcPr>
            <w:tcW w:w="2796" w:type="dxa"/>
            <w:tcBorders>
              <w:top w:val="nil"/>
              <w:left w:val="single" w:sz="4" w:space="0" w:color="auto"/>
              <w:bottom w:val="single" w:sz="4" w:space="0" w:color="auto"/>
              <w:right w:val="single" w:sz="4" w:space="0" w:color="auto"/>
            </w:tcBorders>
            <w:shd w:val="clear" w:color="auto" w:fill="auto"/>
            <w:noWrap/>
            <w:vAlign w:val="bottom"/>
          </w:tcPr>
          <w:p w:rsidR="00C22B54" w:rsidRPr="00FD5154" w:rsidRDefault="00C22B54" w:rsidP="00C22B54">
            <w:pPr>
              <w:bidi w:val="0"/>
              <w:jc w:val="center"/>
              <w:rPr>
                <w:rFonts w:ascii="Arial" w:hAnsi="Arial" w:cs="B Mitra"/>
                <w:b/>
                <w:bCs/>
                <w:sz w:val="18"/>
                <w:szCs w:val="18"/>
              </w:rPr>
            </w:pPr>
          </w:p>
        </w:tc>
      </w:tr>
      <w:tr w:rsidR="00C22B54" w:rsidRPr="00FD5154">
        <w:trPr>
          <w:trHeight w:val="885"/>
          <w:jc w:val="center"/>
        </w:trPr>
        <w:tc>
          <w:tcPr>
            <w:tcW w:w="789"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منگنز</w:t>
            </w:r>
          </w:p>
        </w:tc>
        <w:tc>
          <w:tcPr>
            <w:tcW w:w="1859"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یک ماه پس از سبز شدن, پس از گل دهی</w:t>
            </w:r>
          </w:p>
        </w:tc>
        <w:tc>
          <w:tcPr>
            <w:tcW w:w="900"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سولفات منگنز</w:t>
            </w:r>
          </w:p>
        </w:tc>
        <w:tc>
          <w:tcPr>
            <w:tcW w:w="2520"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مقذار5 کیلوگرم در 1000لیترآب</w:t>
            </w:r>
          </w:p>
        </w:tc>
        <w:tc>
          <w:tcPr>
            <w:tcW w:w="2796" w:type="dxa"/>
            <w:tcBorders>
              <w:top w:val="nil"/>
              <w:left w:val="single" w:sz="4" w:space="0" w:color="auto"/>
              <w:bottom w:val="single" w:sz="4" w:space="0" w:color="auto"/>
              <w:right w:val="single" w:sz="4" w:space="0" w:color="auto"/>
            </w:tcBorders>
            <w:shd w:val="clear" w:color="auto" w:fill="auto"/>
            <w:noWrap/>
            <w:vAlign w:val="bottom"/>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با سولفات روی در دو نوبت یاد شده همراه با یک کیلوگرم آهک مرده مخلوط و داده شود.</w:t>
            </w:r>
          </w:p>
        </w:tc>
      </w:tr>
      <w:tr w:rsidR="00C22B54" w:rsidRPr="00FD5154">
        <w:trPr>
          <w:trHeight w:val="360"/>
          <w:jc w:val="center"/>
        </w:trPr>
        <w:tc>
          <w:tcPr>
            <w:tcW w:w="789"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روی</w:t>
            </w:r>
          </w:p>
        </w:tc>
        <w:tc>
          <w:tcPr>
            <w:tcW w:w="1859"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یک ماه پس از سبز شدن, پس از گل دهی</w:t>
            </w:r>
          </w:p>
        </w:tc>
        <w:tc>
          <w:tcPr>
            <w:tcW w:w="900"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سولفات روی</w:t>
            </w:r>
          </w:p>
        </w:tc>
        <w:tc>
          <w:tcPr>
            <w:tcW w:w="2520"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مقدار 2 تا 3 کیلوگرم در 1000لیتر آب</w:t>
            </w:r>
          </w:p>
        </w:tc>
        <w:tc>
          <w:tcPr>
            <w:tcW w:w="2796" w:type="dxa"/>
            <w:tcBorders>
              <w:top w:val="nil"/>
              <w:left w:val="single" w:sz="4" w:space="0" w:color="auto"/>
              <w:bottom w:val="single" w:sz="4" w:space="0" w:color="auto"/>
              <w:right w:val="single" w:sz="4" w:space="0" w:color="auto"/>
            </w:tcBorders>
            <w:shd w:val="clear" w:color="auto" w:fill="auto"/>
            <w:noWrap/>
            <w:vAlign w:val="bottom"/>
          </w:tcPr>
          <w:p w:rsidR="00C22B54" w:rsidRPr="00FD5154" w:rsidRDefault="00C22B54" w:rsidP="00C22B54">
            <w:pPr>
              <w:bidi w:val="0"/>
              <w:jc w:val="center"/>
              <w:rPr>
                <w:rFonts w:ascii="Arial" w:hAnsi="Arial" w:cs="B Mitra"/>
                <w:b/>
                <w:bCs/>
                <w:sz w:val="18"/>
                <w:szCs w:val="18"/>
              </w:rPr>
            </w:pPr>
          </w:p>
        </w:tc>
      </w:tr>
      <w:tr w:rsidR="00C22B54" w:rsidRPr="00FD5154">
        <w:trPr>
          <w:trHeight w:val="720"/>
          <w:jc w:val="center"/>
        </w:trPr>
        <w:tc>
          <w:tcPr>
            <w:tcW w:w="789"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مس</w:t>
            </w:r>
          </w:p>
        </w:tc>
        <w:tc>
          <w:tcPr>
            <w:tcW w:w="1859"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در مرحله به ساقه رفتن</w:t>
            </w:r>
          </w:p>
        </w:tc>
        <w:tc>
          <w:tcPr>
            <w:tcW w:w="900"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سولفات مس</w:t>
            </w:r>
          </w:p>
        </w:tc>
        <w:tc>
          <w:tcPr>
            <w:tcW w:w="2520"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مقذار5 کیلوگرم در 1000لیترآب</w:t>
            </w:r>
          </w:p>
        </w:tc>
        <w:tc>
          <w:tcPr>
            <w:tcW w:w="2796" w:type="dxa"/>
            <w:tcBorders>
              <w:top w:val="nil"/>
              <w:left w:val="single" w:sz="4" w:space="0" w:color="auto"/>
              <w:bottom w:val="single" w:sz="4" w:space="0" w:color="auto"/>
              <w:right w:val="single" w:sz="4" w:space="0" w:color="auto"/>
            </w:tcBorders>
            <w:shd w:val="clear" w:color="auto" w:fill="auto"/>
            <w:noWrap/>
            <w:vAlign w:val="bottom"/>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با یک کیلوگرم آهک مرده مخلوط و داده شود.</w:t>
            </w:r>
          </w:p>
        </w:tc>
      </w:tr>
      <w:tr w:rsidR="00C22B54" w:rsidRPr="00FD5154">
        <w:trPr>
          <w:trHeight w:val="360"/>
          <w:jc w:val="center"/>
        </w:trPr>
        <w:tc>
          <w:tcPr>
            <w:tcW w:w="789"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بر</w:t>
            </w:r>
          </w:p>
        </w:tc>
        <w:tc>
          <w:tcPr>
            <w:tcW w:w="1859" w:type="dxa"/>
            <w:tcBorders>
              <w:top w:val="nil"/>
              <w:left w:val="single" w:sz="4" w:space="0" w:color="auto"/>
              <w:bottom w:val="single" w:sz="4" w:space="0" w:color="auto"/>
              <w:right w:val="single" w:sz="4" w:space="0" w:color="auto"/>
            </w:tcBorders>
            <w:shd w:val="clear" w:color="auto" w:fill="auto"/>
            <w:noWrap/>
            <w:vAlign w:val="bottom"/>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هرزمان ولی بهترین زمان قبل از گلدهی</w:t>
            </w:r>
          </w:p>
        </w:tc>
        <w:tc>
          <w:tcPr>
            <w:tcW w:w="900" w:type="dxa"/>
            <w:tcBorders>
              <w:top w:val="nil"/>
              <w:left w:val="single" w:sz="4" w:space="0" w:color="auto"/>
              <w:bottom w:val="single" w:sz="4" w:space="0" w:color="auto"/>
              <w:right w:val="single" w:sz="4" w:space="0" w:color="auto"/>
            </w:tcBorders>
            <w:shd w:val="clear" w:color="auto" w:fill="auto"/>
            <w:noWrap/>
            <w:vAlign w:val="bottom"/>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اسید بوریک</w:t>
            </w:r>
          </w:p>
        </w:tc>
        <w:tc>
          <w:tcPr>
            <w:tcW w:w="2520" w:type="dxa"/>
            <w:tcBorders>
              <w:top w:val="nil"/>
              <w:left w:val="single" w:sz="4" w:space="0" w:color="auto"/>
              <w:bottom w:val="single" w:sz="4" w:space="0" w:color="auto"/>
              <w:right w:val="single" w:sz="4" w:space="0" w:color="auto"/>
            </w:tcBorders>
            <w:shd w:val="clear" w:color="auto" w:fill="auto"/>
            <w:noWrap/>
            <w:vAlign w:val="center"/>
          </w:tcPr>
          <w:p w:rsidR="00C22B54" w:rsidRPr="00FD5154" w:rsidRDefault="00C22B54" w:rsidP="00C22B54">
            <w:pPr>
              <w:jc w:val="center"/>
              <w:rPr>
                <w:rFonts w:ascii="Arial" w:hAnsi="Arial" w:cs="B Mitra"/>
                <w:b/>
                <w:bCs/>
                <w:sz w:val="18"/>
                <w:szCs w:val="18"/>
              </w:rPr>
            </w:pPr>
            <w:r w:rsidRPr="00FD5154">
              <w:rPr>
                <w:rFonts w:ascii="Arial" w:hAnsi="Arial" w:cs="B Mitra" w:hint="cs"/>
                <w:b/>
                <w:bCs/>
                <w:sz w:val="18"/>
                <w:szCs w:val="18"/>
                <w:rtl/>
              </w:rPr>
              <w:t>مقدار 2 تا 5 کیلوگرم در 1000لیتر آب</w:t>
            </w:r>
          </w:p>
        </w:tc>
        <w:tc>
          <w:tcPr>
            <w:tcW w:w="2796" w:type="dxa"/>
            <w:tcBorders>
              <w:top w:val="nil"/>
              <w:left w:val="single" w:sz="4" w:space="0" w:color="auto"/>
              <w:bottom w:val="single" w:sz="4" w:space="0" w:color="auto"/>
              <w:right w:val="single" w:sz="4" w:space="0" w:color="auto"/>
            </w:tcBorders>
            <w:shd w:val="clear" w:color="auto" w:fill="auto"/>
            <w:noWrap/>
            <w:vAlign w:val="bottom"/>
          </w:tcPr>
          <w:p w:rsidR="00C22B54" w:rsidRPr="00FD5154" w:rsidRDefault="00C22B54" w:rsidP="00C22B54">
            <w:pPr>
              <w:bidi w:val="0"/>
              <w:jc w:val="center"/>
              <w:rPr>
                <w:rFonts w:ascii="Arial" w:hAnsi="Arial" w:cs="B Mitra"/>
                <w:b/>
                <w:bCs/>
                <w:sz w:val="18"/>
                <w:szCs w:val="18"/>
              </w:rPr>
            </w:pPr>
          </w:p>
        </w:tc>
      </w:tr>
    </w:tbl>
    <w:p w:rsidR="00C22B54" w:rsidRDefault="00C22B54" w:rsidP="00C22B54">
      <w:pPr>
        <w:spacing w:line="360" w:lineRule="auto"/>
        <w:ind w:left="720"/>
        <w:jc w:val="lowKashida"/>
        <w:rPr>
          <w:rFonts w:cs="B Mitra"/>
          <w:sz w:val="30"/>
          <w:szCs w:val="30"/>
          <w:lang w:bidi="fa-IR"/>
        </w:rPr>
      </w:pPr>
    </w:p>
    <w:p w:rsidR="00C22B54" w:rsidRDefault="00C22B54" w:rsidP="00C22B54">
      <w:pPr>
        <w:numPr>
          <w:ilvl w:val="0"/>
          <w:numId w:val="19"/>
        </w:numPr>
        <w:spacing w:line="360" w:lineRule="auto"/>
        <w:ind w:firstLine="392"/>
        <w:jc w:val="lowKashida"/>
        <w:rPr>
          <w:rFonts w:cs="B Mitra"/>
          <w:sz w:val="30"/>
          <w:szCs w:val="30"/>
          <w:lang w:bidi="fa-IR"/>
        </w:rPr>
      </w:pPr>
      <w:r>
        <w:rPr>
          <w:rFonts w:cs="B Mitra" w:hint="cs"/>
          <w:sz w:val="30"/>
          <w:szCs w:val="30"/>
          <w:rtl/>
          <w:lang w:bidi="fa-IR"/>
        </w:rPr>
        <w:t>آبیاری منظم و به میزان کافی بدون زیاده روی.</w:t>
      </w:r>
    </w:p>
    <w:p w:rsidR="00C22B54" w:rsidRDefault="00C22B54" w:rsidP="00C22B54">
      <w:pPr>
        <w:numPr>
          <w:ilvl w:val="0"/>
          <w:numId w:val="19"/>
        </w:numPr>
        <w:spacing w:line="360" w:lineRule="auto"/>
        <w:ind w:firstLine="392"/>
        <w:jc w:val="lowKashida"/>
        <w:rPr>
          <w:rFonts w:cs="B Mitra"/>
          <w:sz w:val="30"/>
          <w:szCs w:val="30"/>
          <w:lang w:bidi="fa-IR"/>
        </w:rPr>
      </w:pPr>
      <w:r>
        <w:rPr>
          <w:rFonts w:cs="B Mitra" w:hint="cs"/>
          <w:sz w:val="30"/>
          <w:szCs w:val="30"/>
          <w:rtl/>
          <w:lang w:bidi="fa-IR"/>
        </w:rPr>
        <w:t>استفاده از سیستم آبیاری تحت فشار به ویژه قطره ای در صورت امکان.</w:t>
      </w:r>
    </w:p>
    <w:p w:rsidR="00C22B54" w:rsidRDefault="00C22B54" w:rsidP="00C22B54">
      <w:pPr>
        <w:spacing w:line="360" w:lineRule="auto"/>
        <w:ind w:firstLine="392"/>
        <w:jc w:val="lowKashida"/>
        <w:rPr>
          <w:rFonts w:cs="B Mitra"/>
          <w:sz w:val="30"/>
          <w:szCs w:val="30"/>
          <w:rtl/>
          <w:lang w:bidi="fa-IR"/>
        </w:rPr>
      </w:pPr>
      <w:r>
        <w:rPr>
          <w:rFonts w:cs="B Mitra" w:hint="cs"/>
          <w:sz w:val="30"/>
          <w:szCs w:val="30"/>
          <w:rtl/>
          <w:lang w:bidi="fa-IR"/>
        </w:rPr>
        <w:t>رعایت اصول به زراعی در هنگام برداشت:</w:t>
      </w:r>
    </w:p>
    <w:p w:rsidR="00C22B54" w:rsidRDefault="00C22B54" w:rsidP="00C22B54">
      <w:pPr>
        <w:numPr>
          <w:ilvl w:val="0"/>
          <w:numId w:val="20"/>
        </w:numPr>
        <w:spacing w:line="360" w:lineRule="auto"/>
        <w:ind w:firstLine="392"/>
        <w:jc w:val="lowKashida"/>
        <w:rPr>
          <w:rFonts w:cs="B Mitra"/>
          <w:sz w:val="30"/>
          <w:szCs w:val="30"/>
          <w:lang w:bidi="fa-IR"/>
        </w:rPr>
      </w:pPr>
      <w:r>
        <w:rPr>
          <w:rFonts w:cs="B Mitra" w:hint="cs"/>
          <w:sz w:val="30"/>
          <w:szCs w:val="30"/>
          <w:rtl/>
          <w:lang w:bidi="fa-IR"/>
        </w:rPr>
        <w:t>قطع گل آذین علف های هرز کنترل نشده قبل از به بذر نشستن.</w:t>
      </w:r>
    </w:p>
    <w:p w:rsidR="00C22B54" w:rsidRDefault="00C22B54" w:rsidP="00C22B54">
      <w:pPr>
        <w:numPr>
          <w:ilvl w:val="0"/>
          <w:numId w:val="20"/>
        </w:numPr>
        <w:spacing w:line="360" w:lineRule="auto"/>
        <w:ind w:firstLine="392"/>
        <w:jc w:val="lowKashida"/>
        <w:rPr>
          <w:rFonts w:cs="B Mitra"/>
          <w:sz w:val="30"/>
          <w:szCs w:val="30"/>
          <w:lang w:bidi="fa-IR"/>
        </w:rPr>
      </w:pPr>
      <w:r>
        <w:rPr>
          <w:rFonts w:cs="B Mitra" w:hint="cs"/>
          <w:sz w:val="30"/>
          <w:szCs w:val="30"/>
          <w:rtl/>
          <w:lang w:bidi="fa-IR"/>
        </w:rPr>
        <w:t>رعایت تناوب مناسب مثلاً ذرت + کلزا, در کنترل علف های هرز باریک برگ ذرت, موثر است.</w:t>
      </w:r>
    </w:p>
    <w:p w:rsidR="00FD5154" w:rsidRDefault="00FD5154" w:rsidP="00C22B54">
      <w:pPr>
        <w:spacing w:line="360" w:lineRule="auto"/>
        <w:jc w:val="lowKashida"/>
        <w:rPr>
          <w:rFonts w:cs="B Mitra"/>
          <w:sz w:val="30"/>
          <w:szCs w:val="30"/>
          <w:rtl/>
          <w:lang w:bidi="fa-IR"/>
        </w:rPr>
      </w:pPr>
    </w:p>
    <w:p w:rsidR="00A95C19" w:rsidRDefault="00A95C19" w:rsidP="00C22B54">
      <w:pPr>
        <w:spacing w:line="360" w:lineRule="auto"/>
        <w:jc w:val="lowKashida"/>
        <w:rPr>
          <w:rFonts w:cs="B Mitra"/>
          <w:sz w:val="30"/>
          <w:szCs w:val="30"/>
          <w:rtl/>
          <w:lang w:bidi="fa-IR"/>
        </w:rPr>
      </w:pPr>
    </w:p>
    <w:p w:rsidR="00A95C19" w:rsidRDefault="00A95C19" w:rsidP="00C22B54">
      <w:pPr>
        <w:spacing w:line="360" w:lineRule="auto"/>
        <w:jc w:val="lowKashida"/>
        <w:rPr>
          <w:rFonts w:cs="B Mitra"/>
          <w:sz w:val="30"/>
          <w:szCs w:val="30"/>
          <w:rtl/>
          <w:lang w:bidi="fa-IR"/>
        </w:rPr>
      </w:pPr>
    </w:p>
    <w:p w:rsidR="00E114D1" w:rsidRDefault="00E114D1" w:rsidP="00C22B54">
      <w:pPr>
        <w:spacing w:line="360" w:lineRule="auto"/>
        <w:jc w:val="lowKashida"/>
        <w:rPr>
          <w:rFonts w:cs="B Mitra"/>
          <w:sz w:val="30"/>
          <w:szCs w:val="30"/>
          <w:rtl/>
          <w:lang w:bidi="fa-IR"/>
        </w:rPr>
      </w:pPr>
    </w:p>
    <w:p w:rsidR="00A95C19" w:rsidRDefault="00A95C19" w:rsidP="00C22B54">
      <w:pPr>
        <w:spacing w:line="360" w:lineRule="auto"/>
        <w:jc w:val="lowKashida"/>
        <w:rPr>
          <w:rFonts w:cs="B Mitra"/>
          <w:sz w:val="30"/>
          <w:szCs w:val="30"/>
          <w:rtl/>
          <w:lang w:bidi="fa-IR"/>
        </w:rPr>
      </w:pPr>
    </w:p>
    <w:p w:rsidR="00B640C2" w:rsidRDefault="00B640C2" w:rsidP="00C22B54">
      <w:pPr>
        <w:spacing w:line="360" w:lineRule="auto"/>
        <w:jc w:val="lowKashida"/>
        <w:rPr>
          <w:rFonts w:cs="B Mitra"/>
          <w:sz w:val="30"/>
          <w:szCs w:val="30"/>
          <w:rtl/>
          <w:lang w:bidi="fa-IR"/>
        </w:rPr>
      </w:pPr>
    </w:p>
    <w:p w:rsidR="00B640C2" w:rsidRDefault="00B640C2" w:rsidP="00C22B54">
      <w:pPr>
        <w:spacing w:line="360" w:lineRule="auto"/>
        <w:jc w:val="lowKashida"/>
        <w:rPr>
          <w:rFonts w:cs="B Mitra"/>
          <w:sz w:val="30"/>
          <w:szCs w:val="30"/>
          <w:lang w:bidi="fa-IR"/>
        </w:rPr>
      </w:pPr>
    </w:p>
    <w:p w:rsidR="00C22B54" w:rsidRPr="002F2909" w:rsidRDefault="00C22B54" w:rsidP="00C22B54">
      <w:pPr>
        <w:spacing w:line="360" w:lineRule="auto"/>
        <w:ind w:firstLine="392"/>
        <w:jc w:val="lowKashida"/>
        <w:rPr>
          <w:rFonts w:cs="B Mitra"/>
          <w:b/>
          <w:bCs/>
          <w:sz w:val="28"/>
          <w:szCs w:val="28"/>
          <w:rtl/>
          <w:lang w:bidi="fa-IR"/>
        </w:rPr>
      </w:pPr>
      <w:r w:rsidRPr="002F2909">
        <w:rPr>
          <w:rFonts w:cs="B Mitra" w:hint="cs"/>
          <w:b/>
          <w:bCs/>
          <w:sz w:val="28"/>
          <w:szCs w:val="28"/>
          <w:rtl/>
          <w:lang w:bidi="fa-IR"/>
        </w:rPr>
        <w:t>مبارزه شیمیایی</w:t>
      </w:r>
    </w:p>
    <w:p w:rsidR="00C22B54" w:rsidRDefault="00C22B54" w:rsidP="00C22B54">
      <w:pPr>
        <w:spacing w:line="360" w:lineRule="auto"/>
        <w:ind w:firstLine="392"/>
        <w:jc w:val="lowKashida"/>
        <w:rPr>
          <w:rFonts w:cs="B Mitra"/>
          <w:sz w:val="28"/>
          <w:szCs w:val="28"/>
          <w:rtl/>
          <w:lang w:bidi="fa-IR"/>
        </w:rPr>
      </w:pPr>
      <w:r w:rsidRPr="002F2909">
        <w:rPr>
          <w:rFonts w:cs="B Mitra" w:hint="cs"/>
          <w:sz w:val="28"/>
          <w:szCs w:val="28"/>
          <w:rtl/>
          <w:lang w:bidi="fa-IR"/>
        </w:rPr>
        <w:t>استفاده از علف کش ها به شکل پیش کشتی, پیش رویشی و پس رویشی.</w:t>
      </w:r>
    </w:p>
    <w:p w:rsidR="00C22B54" w:rsidRPr="002F2909" w:rsidRDefault="00C22B54" w:rsidP="00C22B54">
      <w:pPr>
        <w:spacing w:line="360" w:lineRule="auto"/>
        <w:ind w:firstLine="392"/>
        <w:jc w:val="lowKashida"/>
        <w:rPr>
          <w:rFonts w:cs="B Mitra"/>
          <w:sz w:val="28"/>
          <w:szCs w:val="28"/>
          <w:rtl/>
          <w:lang w:bidi="fa-IR"/>
        </w:rPr>
      </w:pPr>
      <w:r w:rsidRPr="002F2909">
        <w:rPr>
          <w:rFonts w:cs="B Mitra" w:hint="cs"/>
          <w:sz w:val="28"/>
          <w:szCs w:val="28"/>
          <w:rtl/>
          <w:lang w:bidi="fa-IR"/>
        </w:rPr>
        <w:t>نکته:</w:t>
      </w:r>
    </w:p>
    <w:p w:rsidR="00C22B54" w:rsidRDefault="00C22B54" w:rsidP="00913363">
      <w:pPr>
        <w:spacing w:line="360" w:lineRule="auto"/>
        <w:ind w:firstLine="392"/>
        <w:jc w:val="lowKashida"/>
        <w:rPr>
          <w:rFonts w:cs="B Mitra"/>
          <w:sz w:val="28"/>
          <w:szCs w:val="28"/>
          <w:rtl/>
          <w:lang w:bidi="fa-IR"/>
        </w:rPr>
      </w:pPr>
      <w:r w:rsidRPr="002F2909">
        <w:rPr>
          <w:rFonts w:cs="B Mitra" w:hint="cs"/>
          <w:sz w:val="28"/>
          <w:szCs w:val="28"/>
          <w:rtl/>
          <w:lang w:bidi="fa-IR"/>
        </w:rPr>
        <w:t>در صورت مصرف پیش رویشی یا پس رویشی می توان با مصرف نواری علف کش بر روی ردیف ها</w:t>
      </w:r>
      <w:r>
        <w:rPr>
          <w:rFonts w:cs="B Mitra" w:hint="cs"/>
          <w:sz w:val="28"/>
          <w:szCs w:val="28"/>
          <w:rtl/>
          <w:lang w:bidi="fa-IR"/>
        </w:rPr>
        <w:t xml:space="preserve">      </w:t>
      </w:r>
      <w:r w:rsidRPr="002F2909">
        <w:rPr>
          <w:rFonts w:cs="B Mitra" w:hint="cs"/>
          <w:sz w:val="28"/>
          <w:szCs w:val="28"/>
          <w:rtl/>
          <w:lang w:bidi="fa-IR"/>
        </w:rPr>
        <w:t>( یک نوار 40 سانتی متری) در مصرف علف کش صرفه جویی کرد ولی کنترل علف های هرز داخل جوی ها با کولتیواتور ضروری است</w:t>
      </w:r>
      <w:r w:rsidR="00913363">
        <w:rPr>
          <w:rFonts w:cs="B Mitra" w:hint="cs"/>
          <w:sz w:val="28"/>
          <w:szCs w:val="28"/>
          <w:rtl/>
          <w:lang w:bidi="fa-IR"/>
        </w:rPr>
        <w:t>(توصیه می گردد مشورت لازم با کلینیک های گیاهپزشکی و یا مراجعه به مدیریت جهادکشاورزی شهرستان صورت گیرد).</w:t>
      </w:r>
    </w:p>
    <w:p w:rsidR="00C22B54" w:rsidRPr="002F2909" w:rsidRDefault="00C22B54" w:rsidP="00C22B54">
      <w:pPr>
        <w:spacing w:line="360" w:lineRule="auto"/>
        <w:ind w:firstLine="392"/>
        <w:jc w:val="lowKashida"/>
        <w:rPr>
          <w:rFonts w:cs="B Mitra"/>
          <w:sz w:val="28"/>
          <w:szCs w:val="28"/>
          <w:rtl/>
          <w:lang w:bidi="fa-IR"/>
        </w:rPr>
      </w:pPr>
    </w:p>
    <w:p w:rsidR="00C22B54" w:rsidRPr="00EC720A" w:rsidRDefault="00C22B54" w:rsidP="00C22B54">
      <w:pPr>
        <w:spacing w:line="360" w:lineRule="auto"/>
        <w:ind w:firstLine="392"/>
        <w:jc w:val="lowKashida"/>
        <w:rPr>
          <w:rFonts w:cs="B Mitra"/>
          <w:b/>
          <w:bCs/>
          <w:sz w:val="28"/>
          <w:szCs w:val="28"/>
          <w:u w:val="single"/>
          <w:rtl/>
          <w:lang w:bidi="fa-IR"/>
        </w:rPr>
      </w:pPr>
      <w:r w:rsidRPr="00EC720A">
        <w:rPr>
          <w:rFonts w:cs="B Mitra" w:hint="cs"/>
          <w:b/>
          <w:bCs/>
          <w:sz w:val="28"/>
          <w:szCs w:val="28"/>
          <w:u w:val="single"/>
          <w:rtl/>
          <w:lang w:bidi="fa-IR"/>
        </w:rPr>
        <w:t xml:space="preserve">آفات و بیماری های ذرت </w:t>
      </w:r>
    </w:p>
    <w:p w:rsidR="00C22B54" w:rsidRPr="007F0C8F" w:rsidRDefault="00DC43A2" w:rsidP="00C22B54">
      <w:pPr>
        <w:spacing w:line="360" w:lineRule="auto"/>
        <w:ind w:firstLine="392"/>
        <w:jc w:val="lowKashida"/>
        <w:rPr>
          <w:rFonts w:cs="B Mitra"/>
          <w:sz w:val="28"/>
          <w:szCs w:val="28"/>
          <w:rtl/>
          <w:lang w:bidi="fa-IR"/>
        </w:rPr>
      </w:pPr>
      <w:r>
        <w:rPr>
          <w:rFonts w:cs="B Mitra" w:hint="cs"/>
          <w:sz w:val="28"/>
          <w:szCs w:val="28"/>
          <w:rtl/>
          <w:lang w:bidi="fa-IR"/>
        </w:rPr>
        <w:t xml:space="preserve">الف - </w:t>
      </w:r>
      <w:r w:rsidR="00C22B54" w:rsidRPr="007F0C8F">
        <w:rPr>
          <w:rFonts w:cs="B Mitra" w:hint="cs"/>
          <w:sz w:val="28"/>
          <w:szCs w:val="28"/>
          <w:rtl/>
          <w:lang w:bidi="fa-IR"/>
        </w:rPr>
        <w:t xml:space="preserve">  بیماری سیاهک معمول ذرت                                               </w:t>
      </w:r>
    </w:p>
    <w:p w:rsidR="00C22B54" w:rsidRDefault="00C22B54" w:rsidP="00C22B54">
      <w:pPr>
        <w:spacing w:line="360" w:lineRule="auto"/>
        <w:ind w:firstLine="392"/>
        <w:jc w:val="lowKashida"/>
        <w:rPr>
          <w:rFonts w:cs="B Mitra"/>
          <w:sz w:val="28"/>
          <w:szCs w:val="28"/>
          <w:rtl/>
          <w:lang w:bidi="fa-IR"/>
        </w:rPr>
      </w:pPr>
      <w:r w:rsidRPr="004E2DFD">
        <w:rPr>
          <w:rFonts w:cs="B Mitra" w:hint="cs"/>
          <w:sz w:val="28"/>
          <w:szCs w:val="28"/>
          <w:rtl/>
          <w:lang w:bidi="fa-IR"/>
        </w:rPr>
        <w:t>این قارچ هر ساله در مناطق ذرت خیز کشور در اندام</w:t>
      </w:r>
      <w:r>
        <w:rPr>
          <w:rFonts w:cs="B Mitra" w:hint="cs"/>
          <w:sz w:val="28"/>
          <w:szCs w:val="28"/>
          <w:rtl/>
          <w:lang w:bidi="fa-IR"/>
        </w:rPr>
        <w:t xml:space="preserve"> </w:t>
      </w:r>
      <w:r w:rsidRPr="004E2DFD">
        <w:rPr>
          <w:rFonts w:cs="B Mitra" w:hint="cs"/>
          <w:sz w:val="28"/>
          <w:szCs w:val="28"/>
          <w:rtl/>
          <w:lang w:bidi="fa-IR"/>
        </w:rPr>
        <w:t>های مختلف ذرت خسارت زیادی می زند. قارچ بیمارگر در اندام</w:t>
      </w:r>
      <w:r>
        <w:rPr>
          <w:rFonts w:cs="B Mitra" w:hint="cs"/>
          <w:sz w:val="28"/>
          <w:szCs w:val="28"/>
          <w:rtl/>
          <w:lang w:bidi="fa-IR"/>
        </w:rPr>
        <w:t xml:space="preserve"> </w:t>
      </w:r>
      <w:r w:rsidRPr="004E2DFD">
        <w:rPr>
          <w:rFonts w:cs="B Mitra" w:hint="cs"/>
          <w:sz w:val="28"/>
          <w:szCs w:val="28"/>
          <w:rtl/>
          <w:lang w:bidi="fa-IR"/>
        </w:rPr>
        <w:t>های مختلف گیاه تولید بیماری می</w:t>
      </w:r>
      <w:r>
        <w:rPr>
          <w:rFonts w:cs="B Mitra" w:hint="cs"/>
          <w:sz w:val="28"/>
          <w:szCs w:val="28"/>
          <w:rtl/>
          <w:lang w:bidi="fa-IR"/>
        </w:rPr>
        <w:t xml:space="preserve"> </w:t>
      </w:r>
      <w:r w:rsidRPr="004E2DFD">
        <w:rPr>
          <w:rFonts w:cs="B Mitra" w:hint="cs"/>
          <w:sz w:val="28"/>
          <w:szCs w:val="28"/>
          <w:rtl/>
          <w:lang w:bidi="fa-IR"/>
        </w:rPr>
        <w:t>کند</w:t>
      </w:r>
      <w:r>
        <w:rPr>
          <w:rFonts w:cs="B Mitra" w:hint="cs"/>
          <w:sz w:val="28"/>
          <w:szCs w:val="28"/>
          <w:rtl/>
          <w:lang w:bidi="fa-IR"/>
        </w:rPr>
        <w:t>.</w:t>
      </w:r>
      <w:r w:rsidRPr="004E2DFD">
        <w:rPr>
          <w:rFonts w:cs="B Mitra" w:hint="cs"/>
          <w:sz w:val="28"/>
          <w:szCs w:val="28"/>
          <w:rtl/>
          <w:lang w:bidi="fa-IR"/>
        </w:rPr>
        <w:t xml:space="preserve"> علاوه بر خسارت مستقیم بیمارگر در گیاه، این قارچ با تولید توکسین اثرات زیانباری روی سلامت عمومی دارد. این قارچ سطح انتشار وسیعی دارد و بیماری</w:t>
      </w:r>
      <w:r>
        <w:rPr>
          <w:rFonts w:cs="B Mitra" w:hint="cs"/>
          <w:sz w:val="28"/>
          <w:szCs w:val="28"/>
          <w:rtl/>
          <w:lang w:bidi="fa-IR"/>
        </w:rPr>
        <w:t xml:space="preserve"> </w:t>
      </w:r>
      <w:r w:rsidRPr="004E2DFD">
        <w:rPr>
          <w:rFonts w:cs="B Mitra" w:hint="cs"/>
          <w:sz w:val="28"/>
          <w:szCs w:val="28"/>
          <w:rtl/>
          <w:lang w:bidi="fa-IR"/>
        </w:rPr>
        <w:t>های مهمی چون مرگ گیاهچه، پوسیدگی ساقه و پوسیدگی بلال را ایجاد می کند</w:t>
      </w:r>
      <w:r>
        <w:rPr>
          <w:rFonts w:cs="B Mitra" w:hint="cs"/>
          <w:sz w:val="28"/>
          <w:szCs w:val="28"/>
          <w:rtl/>
          <w:lang w:bidi="fa-IR"/>
        </w:rPr>
        <w:t>.</w:t>
      </w:r>
    </w:p>
    <w:p w:rsidR="00C22B54" w:rsidRPr="004E2DFD" w:rsidRDefault="00C22B54" w:rsidP="00C22B54">
      <w:pPr>
        <w:spacing w:line="360" w:lineRule="auto"/>
        <w:ind w:firstLine="392"/>
        <w:jc w:val="lowKashida"/>
        <w:rPr>
          <w:rFonts w:cs="B Mitra"/>
          <w:sz w:val="28"/>
          <w:szCs w:val="28"/>
          <w:rtl/>
          <w:lang w:bidi="fa-IR"/>
        </w:rPr>
      </w:pPr>
      <w:r>
        <w:rPr>
          <w:rFonts w:cs="B Mitra" w:hint="cs"/>
          <w:sz w:val="28"/>
          <w:szCs w:val="28"/>
          <w:rtl/>
          <w:lang w:bidi="fa-IR"/>
        </w:rPr>
        <w:t>روش مبارزه به صورت مکانیکی</w:t>
      </w:r>
    </w:p>
    <w:p w:rsidR="00C22B54" w:rsidRPr="004E2DFD" w:rsidRDefault="00C22B54" w:rsidP="00C22B54">
      <w:pPr>
        <w:spacing w:line="360" w:lineRule="auto"/>
        <w:ind w:firstLine="392"/>
        <w:jc w:val="lowKashida"/>
        <w:rPr>
          <w:rFonts w:cs="B Mitra"/>
          <w:sz w:val="28"/>
          <w:szCs w:val="28"/>
          <w:rtl/>
          <w:lang w:bidi="fa-IR"/>
        </w:rPr>
      </w:pPr>
      <w:r w:rsidRPr="004E2DFD">
        <w:rPr>
          <w:rFonts w:cs="B Mitra" w:hint="cs"/>
          <w:sz w:val="28"/>
          <w:szCs w:val="28"/>
          <w:rtl/>
          <w:lang w:bidi="fa-IR"/>
        </w:rPr>
        <w:t>کنترل</w:t>
      </w:r>
    </w:p>
    <w:p w:rsidR="00C22B54" w:rsidRPr="004E2DFD" w:rsidRDefault="00C22B54" w:rsidP="00C22B54">
      <w:pPr>
        <w:spacing w:line="360" w:lineRule="auto"/>
        <w:ind w:firstLine="392"/>
        <w:jc w:val="lowKashida"/>
        <w:rPr>
          <w:rFonts w:cs="B Mitra"/>
          <w:sz w:val="28"/>
          <w:szCs w:val="28"/>
          <w:rtl/>
          <w:lang w:bidi="fa-IR"/>
        </w:rPr>
      </w:pPr>
      <w:r w:rsidRPr="004E2DFD">
        <w:rPr>
          <w:rFonts w:cs="B Mitra" w:hint="cs"/>
          <w:sz w:val="28"/>
          <w:szCs w:val="28"/>
          <w:rtl/>
          <w:lang w:bidi="fa-IR"/>
        </w:rPr>
        <w:t>با توجه به بررسی های گرفته به منظور کاهش آلودگی و کنترل بیماری پوسیدگی فوزایومی خوشه ذرت موارد زیر توصیه می گردد:</w:t>
      </w:r>
    </w:p>
    <w:p w:rsidR="00C22B54" w:rsidRPr="004E2DFD" w:rsidRDefault="00C22B54" w:rsidP="00C22B54">
      <w:pPr>
        <w:numPr>
          <w:ilvl w:val="0"/>
          <w:numId w:val="16"/>
        </w:numPr>
        <w:spacing w:line="360" w:lineRule="auto"/>
        <w:ind w:left="0" w:firstLine="392"/>
        <w:jc w:val="lowKashida"/>
        <w:rPr>
          <w:rFonts w:cs="B Mitra"/>
          <w:sz w:val="28"/>
          <w:szCs w:val="28"/>
          <w:rtl/>
          <w:lang w:bidi="fa-IR"/>
        </w:rPr>
      </w:pPr>
      <w:r w:rsidRPr="004E2DFD">
        <w:rPr>
          <w:rFonts w:cs="B Mitra" w:hint="cs"/>
          <w:sz w:val="28"/>
          <w:szCs w:val="28"/>
          <w:rtl/>
          <w:lang w:bidi="fa-IR"/>
        </w:rPr>
        <w:t xml:space="preserve">بقایای گیاهی بعد از </w:t>
      </w:r>
      <w:r>
        <w:rPr>
          <w:rFonts w:cs="B Mitra" w:hint="cs"/>
          <w:sz w:val="28"/>
          <w:szCs w:val="28"/>
          <w:rtl/>
          <w:lang w:bidi="fa-IR"/>
        </w:rPr>
        <w:t xml:space="preserve">برداشت </w:t>
      </w:r>
      <w:r w:rsidRPr="004E2DFD">
        <w:rPr>
          <w:rFonts w:cs="B Mitra" w:hint="cs"/>
          <w:sz w:val="28"/>
          <w:szCs w:val="28"/>
          <w:rtl/>
          <w:lang w:bidi="fa-IR"/>
        </w:rPr>
        <w:t>ذرت جمع آوری گردد شخم عمیق و مدفون ساختن بقایا نیز تا حدودی موثر است</w:t>
      </w:r>
      <w:r>
        <w:rPr>
          <w:rFonts w:cs="B Mitra" w:hint="cs"/>
          <w:sz w:val="28"/>
          <w:szCs w:val="28"/>
          <w:rtl/>
          <w:lang w:bidi="fa-IR"/>
        </w:rPr>
        <w:t>.</w:t>
      </w:r>
    </w:p>
    <w:p w:rsidR="00C22B54" w:rsidRPr="004E2DFD" w:rsidRDefault="00C22B54" w:rsidP="00C22B54">
      <w:pPr>
        <w:numPr>
          <w:ilvl w:val="0"/>
          <w:numId w:val="16"/>
        </w:numPr>
        <w:spacing w:line="360" w:lineRule="auto"/>
        <w:ind w:left="0" w:firstLine="392"/>
        <w:jc w:val="lowKashida"/>
        <w:rPr>
          <w:rFonts w:cs="B Mitra"/>
          <w:sz w:val="28"/>
          <w:szCs w:val="28"/>
          <w:lang w:bidi="fa-IR"/>
        </w:rPr>
      </w:pPr>
      <w:r w:rsidRPr="004E2DFD">
        <w:rPr>
          <w:rFonts w:cs="B Mitra" w:hint="cs"/>
          <w:sz w:val="28"/>
          <w:szCs w:val="28"/>
          <w:rtl/>
          <w:lang w:bidi="fa-IR"/>
        </w:rPr>
        <w:t>مبارزه با علف</w:t>
      </w:r>
      <w:r>
        <w:rPr>
          <w:rFonts w:cs="B Mitra" w:hint="cs"/>
          <w:sz w:val="28"/>
          <w:szCs w:val="28"/>
          <w:rtl/>
          <w:lang w:bidi="fa-IR"/>
        </w:rPr>
        <w:t xml:space="preserve"> </w:t>
      </w:r>
      <w:r w:rsidRPr="004E2DFD">
        <w:rPr>
          <w:rFonts w:cs="B Mitra" w:hint="cs"/>
          <w:sz w:val="28"/>
          <w:szCs w:val="28"/>
          <w:rtl/>
          <w:lang w:bidi="fa-IR"/>
        </w:rPr>
        <w:t>های هرز( در صورت مبارزه مکانیکی به گیاه صدمه وارد نشود)</w:t>
      </w:r>
      <w:r>
        <w:rPr>
          <w:rFonts w:cs="B Mitra" w:hint="cs"/>
          <w:sz w:val="28"/>
          <w:szCs w:val="28"/>
          <w:rtl/>
          <w:lang w:bidi="fa-IR"/>
        </w:rPr>
        <w:t>.</w:t>
      </w:r>
    </w:p>
    <w:p w:rsidR="00C22B54" w:rsidRDefault="00C22B54" w:rsidP="00C22B54">
      <w:pPr>
        <w:numPr>
          <w:ilvl w:val="0"/>
          <w:numId w:val="16"/>
        </w:numPr>
        <w:spacing w:line="360" w:lineRule="auto"/>
        <w:ind w:left="0" w:firstLine="392"/>
        <w:jc w:val="lowKashida"/>
        <w:rPr>
          <w:rFonts w:cs="B Mitra"/>
          <w:sz w:val="28"/>
          <w:szCs w:val="28"/>
          <w:lang w:bidi="fa-IR"/>
        </w:rPr>
      </w:pPr>
      <w:r w:rsidRPr="004E2DFD">
        <w:rPr>
          <w:rFonts w:cs="B Mitra" w:hint="cs"/>
          <w:sz w:val="28"/>
          <w:szCs w:val="28"/>
          <w:rtl/>
          <w:lang w:bidi="fa-IR"/>
        </w:rPr>
        <w:t>مبارزه بموقع و موثر با آفات ذرت در منطقه بخصوص ساقه خوار اروپایی و هلیوتیس، که شیوع بیشتری دارند، صورت گیرد</w:t>
      </w:r>
      <w:r>
        <w:rPr>
          <w:rFonts w:cs="B Mitra" w:hint="cs"/>
          <w:sz w:val="28"/>
          <w:szCs w:val="28"/>
          <w:rtl/>
          <w:lang w:bidi="fa-IR"/>
        </w:rPr>
        <w:t>.</w:t>
      </w:r>
    </w:p>
    <w:p w:rsidR="00C22B54" w:rsidRDefault="00C22B54" w:rsidP="00C22B54">
      <w:pPr>
        <w:numPr>
          <w:ilvl w:val="0"/>
          <w:numId w:val="16"/>
        </w:numPr>
        <w:spacing w:line="360" w:lineRule="auto"/>
        <w:ind w:left="0" w:firstLine="392"/>
        <w:jc w:val="lowKashida"/>
        <w:rPr>
          <w:rFonts w:cs="B Mitra"/>
          <w:sz w:val="28"/>
          <w:szCs w:val="28"/>
          <w:lang w:bidi="fa-IR"/>
        </w:rPr>
      </w:pPr>
      <w:r w:rsidRPr="004E2DFD">
        <w:rPr>
          <w:rFonts w:cs="B Mitra" w:hint="cs"/>
          <w:sz w:val="28"/>
          <w:szCs w:val="28"/>
          <w:rtl/>
          <w:lang w:bidi="fa-IR"/>
        </w:rPr>
        <w:t>استفاده از بذر سالم و ضد عفونی شده جهت کشت</w:t>
      </w:r>
      <w:r>
        <w:rPr>
          <w:rFonts w:cs="B Mitra" w:hint="cs"/>
          <w:sz w:val="28"/>
          <w:szCs w:val="28"/>
          <w:rtl/>
          <w:lang w:bidi="fa-IR"/>
        </w:rPr>
        <w:t>.</w:t>
      </w:r>
    </w:p>
    <w:p w:rsidR="00C22B54" w:rsidRPr="004E2DFD" w:rsidRDefault="00C22B54" w:rsidP="00C22B54">
      <w:pPr>
        <w:numPr>
          <w:ilvl w:val="0"/>
          <w:numId w:val="16"/>
        </w:numPr>
        <w:spacing w:line="360" w:lineRule="auto"/>
        <w:ind w:left="0" w:firstLine="392"/>
        <w:jc w:val="lowKashida"/>
        <w:rPr>
          <w:rFonts w:cs="B Mitra"/>
          <w:sz w:val="28"/>
          <w:szCs w:val="28"/>
          <w:lang w:bidi="fa-IR"/>
        </w:rPr>
      </w:pPr>
      <w:r w:rsidRPr="004E2DFD">
        <w:rPr>
          <w:rFonts w:cs="B Mitra" w:hint="cs"/>
          <w:sz w:val="28"/>
          <w:szCs w:val="28"/>
          <w:rtl/>
          <w:lang w:bidi="fa-IR"/>
        </w:rPr>
        <w:t>تنش های وارده به گیاه از جمله عوامل مهم در شروع و گسترش بیماری فوزاریومی بلال است. در این میان تنش خشکی به خصوص پس از ظهور کاکل اهمیت خاصی دارد و باید با یک برنامه منظم آبیاری، این گونه تنش</w:t>
      </w:r>
      <w:r>
        <w:rPr>
          <w:rFonts w:cs="B Mitra" w:hint="cs"/>
          <w:sz w:val="28"/>
          <w:szCs w:val="28"/>
          <w:rtl/>
          <w:lang w:bidi="fa-IR"/>
        </w:rPr>
        <w:t xml:space="preserve"> </w:t>
      </w:r>
      <w:r w:rsidRPr="004E2DFD">
        <w:rPr>
          <w:rFonts w:cs="B Mitra" w:hint="cs"/>
          <w:sz w:val="28"/>
          <w:szCs w:val="28"/>
          <w:rtl/>
          <w:lang w:bidi="fa-IR"/>
        </w:rPr>
        <w:t>ها را به حداقل رساند.</w:t>
      </w:r>
    </w:p>
    <w:p w:rsidR="00C22B54" w:rsidRDefault="00C22B54" w:rsidP="00DC43A2">
      <w:pPr>
        <w:numPr>
          <w:ilvl w:val="0"/>
          <w:numId w:val="16"/>
        </w:numPr>
        <w:spacing w:line="360" w:lineRule="auto"/>
        <w:ind w:left="0" w:firstLine="392"/>
        <w:jc w:val="lowKashida"/>
        <w:rPr>
          <w:rFonts w:cs="B Mitra"/>
          <w:sz w:val="28"/>
          <w:szCs w:val="28"/>
          <w:lang w:bidi="fa-IR"/>
        </w:rPr>
      </w:pPr>
      <w:r w:rsidRPr="004E2DFD">
        <w:rPr>
          <w:rFonts w:cs="B Mitra" w:hint="cs"/>
          <w:sz w:val="28"/>
          <w:szCs w:val="28"/>
          <w:rtl/>
          <w:lang w:bidi="fa-IR"/>
        </w:rPr>
        <w:t>مصرف بیش از اندازه کود ازته و مصرف اندک کود پتاسه مقاومت گیاه را در برابر بیماری کم</w:t>
      </w:r>
      <w:r>
        <w:rPr>
          <w:rFonts w:cs="B Mitra" w:hint="cs"/>
          <w:sz w:val="28"/>
          <w:szCs w:val="28"/>
          <w:rtl/>
          <w:lang w:bidi="fa-IR"/>
        </w:rPr>
        <w:t xml:space="preserve">  </w:t>
      </w:r>
      <w:r w:rsidR="00DC43A2">
        <w:rPr>
          <w:rFonts w:cs="B Mitra" w:hint="cs"/>
          <w:sz w:val="28"/>
          <w:szCs w:val="28"/>
          <w:rtl/>
          <w:lang w:bidi="fa-IR"/>
        </w:rPr>
        <w:t>م</w:t>
      </w:r>
      <w:r w:rsidRPr="004E2DFD">
        <w:rPr>
          <w:rFonts w:cs="B Mitra" w:hint="cs"/>
          <w:sz w:val="28"/>
          <w:szCs w:val="28"/>
          <w:rtl/>
          <w:lang w:bidi="fa-IR"/>
        </w:rPr>
        <w:t>ی</w:t>
      </w:r>
      <w:r>
        <w:rPr>
          <w:rFonts w:cs="B Mitra" w:hint="cs"/>
          <w:sz w:val="28"/>
          <w:szCs w:val="28"/>
          <w:rtl/>
          <w:lang w:bidi="fa-IR"/>
        </w:rPr>
        <w:t xml:space="preserve"> </w:t>
      </w:r>
      <w:r w:rsidRPr="004E2DFD">
        <w:rPr>
          <w:rFonts w:cs="B Mitra" w:hint="cs"/>
          <w:sz w:val="28"/>
          <w:szCs w:val="28"/>
          <w:rtl/>
          <w:lang w:bidi="fa-IR"/>
        </w:rPr>
        <w:t>کند.</w:t>
      </w:r>
    </w:p>
    <w:p w:rsidR="00C22B54" w:rsidRPr="004E2DFD" w:rsidRDefault="00C22B54" w:rsidP="00C22B54">
      <w:pPr>
        <w:numPr>
          <w:ilvl w:val="0"/>
          <w:numId w:val="16"/>
        </w:numPr>
        <w:spacing w:line="360" w:lineRule="auto"/>
        <w:ind w:left="0" w:firstLine="392"/>
        <w:jc w:val="lowKashida"/>
        <w:rPr>
          <w:rFonts w:cs="B Mitra"/>
          <w:sz w:val="28"/>
          <w:szCs w:val="28"/>
          <w:lang w:bidi="fa-IR"/>
        </w:rPr>
      </w:pPr>
      <w:r w:rsidRPr="004E2DFD">
        <w:rPr>
          <w:rFonts w:cs="B Mitra" w:hint="cs"/>
          <w:sz w:val="28"/>
          <w:szCs w:val="28"/>
          <w:rtl/>
          <w:lang w:bidi="fa-IR"/>
        </w:rPr>
        <w:t>تراکم بوته متناسب با مقدار توصیه شده برای هر رقم باشد. تراکم بیش از حد، سبب افزایش رطوبت و مهیا شدن شرایط مناسب برای رشد و توسعه بیشتر قارچ می شود</w:t>
      </w:r>
      <w:r>
        <w:rPr>
          <w:rFonts w:cs="B Mitra" w:hint="cs"/>
          <w:sz w:val="28"/>
          <w:szCs w:val="28"/>
          <w:rtl/>
          <w:lang w:bidi="fa-IR"/>
        </w:rPr>
        <w:t>.</w:t>
      </w:r>
    </w:p>
    <w:p w:rsidR="00C22B54" w:rsidRDefault="00C22B54" w:rsidP="00C22B54">
      <w:pPr>
        <w:spacing w:line="360" w:lineRule="auto"/>
        <w:ind w:firstLine="392"/>
        <w:jc w:val="lowKashida"/>
        <w:rPr>
          <w:rFonts w:cs="B Mitra"/>
          <w:sz w:val="28"/>
          <w:szCs w:val="28"/>
          <w:rtl/>
          <w:lang w:bidi="fa-IR"/>
        </w:rPr>
      </w:pPr>
      <w:r w:rsidRPr="004E2DFD">
        <w:rPr>
          <w:rFonts w:cs="B Mitra" w:hint="cs"/>
          <w:sz w:val="28"/>
          <w:szCs w:val="28"/>
          <w:rtl/>
          <w:lang w:bidi="fa-IR"/>
        </w:rPr>
        <w:t>10-استفاده از ارقام مقاوم</w:t>
      </w:r>
      <w:r>
        <w:rPr>
          <w:rFonts w:cs="B Mitra" w:hint="cs"/>
          <w:sz w:val="28"/>
          <w:szCs w:val="28"/>
          <w:rtl/>
          <w:lang w:bidi="fa-IR"/>
        </w:rPr>
        <w:t>.</w:t>
      </w:r>
    </w:p>
    <w:p w:rsidR="00C22B54" w:rsidRPr="004E2DFD" w:rsidRDefault="00C22B54" w:rsidP="00DC43A2">
      <w:pPr>
        <w:spacing w:line="360" w:lineRule="auto"/>
        <w:ind w:firstLine="392"/>
        <w:jc w:val="lowKashida"/>
        <w:rPr>
          <w:rFonts w:cs="B Mitra"/>
          <w:sz w:val="28"/>
          <w:szCs w:val="28"/>
          <w:rtl/>
          <w:lang w:bidi="fa-IR"/>
        </w:rPr>
      </w:pPr>
      <w:r w:rsidRPr="004E2DFD">
        <w:rPr>
          <w:rFonts w:cs="B Mitra" w:hint="cs"/>
          <w:sz w:val="28"/>
          <w:szCs w:val="28"/>
          <w:rtl/>
          <w:lang w:bidi="fa-IR"/>
        </w:rPr>
        <w:t>11-تاریخ مناسب کشت ذرت در منطقه مشخص گردد.</w:t>
      </w:r>
    </w:p>
    <w:p w:rsidR="00C22B54" w:rsidRPr="004E2DFD" w:rsidRDefault="00C22B54" w:rsidP="00C22B54">
      <w:pPr>
        <w:spacing w:line="360" w:lineRule="auto"/>
        <w:ind w:firstLine="392"/>
        <w:jc w:val="lowKashida"/>
        <w:rPr>
          <w:rFonts w:cs="B Mitra"/>
          <w:sz w:val="28"/>
          <w:szCs w:val="28"/>
          <w:rtl/>
          <w:lang w:bidi="fa-IR"/>
        </w:rPr>
      </w:pPr>
      <w:r w:rsidRPr="004E2DFD">
        <w:rPr>
          <w:rFonts w:cs="B Mitra" w:hint="cs"/>
          <w:sz w:val="28"/>
          <w:szCs w:val="28"/>
          <w:rtl/>
          <w:lang w:bidi="fa-IR"/>
        </w:rPr>
        <w:t>گاهی کشت زود هنگام سبب می شود گیاه از زخم های حاصل توسط حشرات بگریزد و لذا میزان بیماری کاهش یابد.</w:t>
      </w:r>
    </w:p>
    <w:p w:rsidR="00C22B54" w:rsidRPr="007F0C8F" w:rsidRDefault="00DC43A2" w:rsidP="00C22B54">
      <w:pPr>
        <w:spacing w:line="360" w:lineRule="auto"/>
        <w:jc w:val="both"/>
        <w:rPr>
          <w:rFonts w:ascii="Tahoma" w:hAnsi="Tahoma" w:cs="B Mitra"/>
          <w:sz w:val="28"/>
          <w:szCs w:val="28"/>
          <w:rtl/>
          <w:lang w:bidi="fa-IR"/>
        </w:rPr>
      </w:pPr>
      <w:r>
        <w:rPr>
          <w:rFonts w:ascii="Tahoma" w:hAnsi="Tahoma" w:cs="B Mitra" w:hint="cs"/>
          <w:sz w:val="28"/>
          <w:szCs w:val="28"/>
          <w:rtl/>
          <w:lang w:bidi="fa-IR"/>
        </w:rPr>
        <w:t xml:space="preserve">ب - </w:t>
      </w:r>
      <w:r w:rsidR="00C22B54" w:rsidRPr="007F0C8F">
        <w:rPr>
          <w:rFonts w:ascii="Tahoma" w:hAnsi="Tahoma" w:cs="B Mitra" w:hint="cs"/>
          <w:sz w:val="28"/>
          <w:szCs w:val="28"/>
          <w:rtl/>
          <w:lang w:bidi="fa-IR"/>
        </w:rPr>
        <w:t xml:space="preserve"> </w:t>
      </w:r>
      <w:r w:rsidR="00C22B54" w:rsidRPr="007F0C8F">
        <w:rPr>
          <w:rFonts w:ascii="Tahoma" w:hAnsi="Tahoma" w:cs="B Mitra"/>
          <w:sz w:val="28"/>
          <w:szCs w:val="28"/>
          <w:rtl/>
          <w:lang w:bidi="fa-IR"/>
        </w:rPr>
        <w:t xml:space="preserve">ويروس کوتولگي زبر ذرت </w:t>
      </w:r>
      <w:r w:rsidR="00C22B54" w:rsidRPr="007F0C8F">
        <w:rPr>
          <w:rFonts w:ascii="Tahoma" w:hAnsi="Tahoma" w:cs="B Mitra"/>
          <w:sz w:val="28"/>
          <w:szCs w:val="28"/>
          <w:lang w:bidi="fa-IR"/>
        </w:rPr>
        <w:t>Maize Rough Dwarf Virus</w:t>
      </w:r>
      <w:r w:rsidR="00C22B54" w:rsidRPr="007F0C8F">
        <w:rPr>
          <w:rFonts w:ascii="Tahoma" w:hAnsi="Tahoma" w:cs="B Mitra"/>
          <w:sz w:val="28"/>
          <w:szCs w:val="28"/>
          <w:rtl/>
          <w:lang w:bidi="fa-IR"/>
        </w:rPr>
        <w:t xml:space="preserve"> </w:t>
      </w:r>
    </w:p>
    <w:p w:rsidR="00C22B54" w:rsidRDefault="00C22B54" w:rsidP="00C22B54">
      <w:pPr>
        <w:spacing w:line="360" w:lineRule="auto"/>
        <w:ind w:firstLine="470"/>
        <w:jc w:val="both"/>
        <w:rPr>
          <w:rFonts w:ascii="Tahoma" w:hAnsi="Tahoma" w:cs="B Mitra"/>
          <w:sz w:val="28"/>
          <w:szCs w:val="28"/>
          <w:rtl/>
          <w:lang w:bidi="fa-IR"/>
        </w:rPr>
      </w:pPr>
      <w:r w:rsidRPr="00133DB6">
        <w:rPr>
          <w:rFonts w:ascii="Tahoma" w:hAnsi="Tahoma" w:cs="B Mitra"/>
          <w:sz w:val="28"/>
          <w:szCs w:val="28"/>
          <w:rtl/>
          <w:lang w:bidi="fa-IR"/>
        </w:rPr>
        <w:t xml:space="preserve">  از</w:t>
      </w:r>
      <w:r>
        <w:rPr>
          <w:rFonts w:ascii="Tahoma" w:hAnsi="Tahoma" w:cs="B Mitra" w:hint="cs"/>
          <w:sz w:val="28"/>
          <w:szCs w:val="28"/>
          <w:rtl/>
          <w:lang w:bidi="fa-IR"/>
        </w:rPr>
        <w:t xml:space="preserve"> </w:t>
      </w:r>
      <w:r w:rsidRPr="00133DB6">
        <w:rPr>
          <w:rFonts w:ascii="Tahoma" w:hAnsi="Tahoma" w:cs="B Mitra"/>
          <w:sz w:val="28"/>
          <w:szCs w:val="28"/>
          <w:rtl/>
          <w:lang w:bidi="fa-IR"/>
        </w:rPr>
        <w:t>مهم</w:t>
      </w:r>
      <w:r>
        <w:rPr>
          <w:rFonts w:ascii="Tahoma" w:hAnsi="Tahoma" w:cs="B Mitra" w:hint="cs"/>
          <w:sz w:val="28"/>
          <w:szCs w:val="28"/>
          <w:rtl/>
          <w:lang w:bidi="fa-IR"/>
        </w:rPr>
        <w:t xml:space="preserve"> </w:t>
      </w:r>
      <w:r w:rsidRPr="00133DB6">
        <w:rPr>
          <w:rFonts w:ascii="Tahoma" w:hAnsi="Tahoma" w:cs="B Mitra"/>
          <w:sz w:val="28"/>
          <w:szCs w:val="28"/>
          <w:rtl/>
          <w:lang w:bidi="fa-IR"/>
        </w:rPr>
        <w:t>ترين ويروس هاي ذرت مي باشد که طي سالهاي 1382 به صورت وسيع در برخي مناطق استان فارس مشاهده شد.</w:t>
      </w:r>
      <w:r w:rsidR="00DC43A2">
        <w:rPr>
          <w:rFonts w:ascii="Tahoma" w:hAnsi="Tahoma" w:cs="B Mitra" w:hint="cs"/>
          <w:sz w:val="28"/>
          <w:szCs w:val="28"/>
          <w:rtl/>
          <w:lang w:bidi="fa-IR"/>
        </w:rPr>
        <w:t xml:space="preserve"> و در سالهاي 83 تا 86 در سطح استان اصفهان به مزارع ذرت بخصوص در حاشيه زاينده رود و مناطق شاليكاري خسارت قابل توجهي وارد نمود.</w:t>
      </w:r>
    </w:p>
    <w:p w:rsidR="00C22B54" w:rsidRPr="00133DB6" w:rsidRDefault="00C22B54" w:rsidP="00C22B54">
      <w:pPr>
        <w:spacing w:line="360" w:lineRule="auto"/>
        <w:ind w:firstLine="470"/>
        <w:jc w:val="both"/>
        <w:rPr>
          <w:rFonts w:ascii="Tahoma" w:hAnsi="Tahoma" w:cs="B Mitra"/>
          <w:sz w:val="28"/>
          <w:szCs w:val="28"/>
          <w:rtl/>
          <w:lang w:bidi="fa-IR"/>
        </w:rPr>
      </w:pPr>
    </w:p>
    <w:p w:rsidR="00C22B54" w:rsidRDefault="00C22B54" w:rsidP="00C22B54">
      <w:pPr>
        <w:spacing w:line="360" w:lineRule="auto"/>
        <w:ind w:firstLine="470"/>
        <w:jc w:val="both"/>
        <w:rPr>
          <w:rFonts w:ascii="Tahoma" w:hAnsi="Tahoma" w:cs="B Mitra"/>
          <w:b/>
          <w:bCs/>
          <w:sz w:val="28"/>
          <w:szCs w:val="28"/>
          <w:rtl/>
          <w:lang w:bidi="fa-IR"/>
        </w:rPr>
      </w:pPr>
      <w:r w:rsidRPr="00133DB6">
        <w:rPr>
          <w:rFonts w:ascii="Tahoma" w:hAnsi="Tahoma" w:cs="B Mitra"/>
          <w:b/>
          <w:bCs/>
          <w:sz w:val="28"/>
          <w:szCs w:val="28"/>
          <w:rtl/>
          <w:lang w:bidi="fa-IR"/>
        </w:rPr>
        <w:t xml:space="preserve"> علائم بيماري:  </w:t>
      </w:r>
    </w:p>
    <w:p w:rsidR="00C22B54" w:rsidRDefault="00C22B54" w:rsidP="00C22B54">
      <w:pPr>
        <w:spacing w:line="360" w:lineRule="auto"/>
        <w:ind w:firstLine="470"/>
        <w:jc w:val="both"/>
        <w:rPr>
          <w:rFonts w:ascii="Tahoma" w:hAnsi="Tahoma" w:cs="B Mitra"/>
          <w:sz w:val="28"/>
          <w:szCs w:val="28"/>
          <w:rtl/>
          <w:lang w:bidi="fa-IR"/>
        </w:rPr>
      </w:pPr>
      <w:r w:rsidRPr="00133DB6">
        <w:rPr>
          <w:rFonts w:ascii="Tahoma" w:hAnsi="Tahoma" w:cs="B Mitra"/>
          <w:sz w:val="28"/>
          <w:szCs w:val="28"/>
          <w:rtl/>
          <w:lang w:bidi="fa-IR"/>
        </w:rPr>
        <w:t xml:space="preserve"> کاهش رشد بوته ها و کوتاه ماندن و راست  ايستادن برگها، توليد برجستگي هاي کوچک در پشت</w:t>
      </w:r>
      <w:r>
        <w:rPr>
          <w:rFonts w:ascii="Tahoma" w:hAnsi="Tahoma" w:cs="B Mitra" w:hint="cs"/>
          <w:sz w:val="28"/>
          <w:szCs w:val="28"/>
          <w:rtl/>
          <w:lang w:bidi="fa-IR"/>
        </w:rPr>
        <w:t xml:space="preserve"> </w:t>
      </w:r>
      <w:r w:rsidRPr="00133DB6">
        <w:rPr>
          <w:rFonts w:ascii="Tahoma" w:hAnsi="Tahoma" w:cs="B Mitra"/>
          <w:sz w:val="28"/>
          <w:szCs w:val="28"/>
          <w:rtl/>
          <w:lang w:bidi="fa-IR"/>
        </w:rPr>
        <w:t xml:space="preserve"> برگ</w:t>
      </w:r>
      <w:r>
        <w:rPr>
          <w:rFonts w:ascii="Tahoma" w:hAnsi="Tahoma" w:cs="B Mitra" w:hint="cs"/>
          <w:sz w:val="28"/>
          <w:szCs w:val="28"/>
          <w:rtl/>
          <w:lang w:bidi="fa-IR"/>
        </w:rPr>
        <w:t xml:space="preserve"> </w:t>
      </w:r>
      <w:r w:rsidRPr="00133DB6">
        <w:rPr>
          <w:rFonts w:ascii="Tahoma" w:hAnsi="Tahoma" w:cs="B Mitra"/>
          <w:sz w:val="28"/>
          <w:szCs w:val="28"/>
          <w:rtl/>
          <w:lang w:bidi="fa-IR"/>
        </w:rPr>
        <w:t>هاي آلوده، کوتولگي شديد در مراحل اوليه رشد، حذف جوانه انتهايي و خشک شدن بوته ضخيم شدن ساقه ذرت آلوده، کوتاه شدن فاصله ميان</w:t>
      </w:r>
      <w:r>
        <w:rPr>
          <w:rFonts w:ascii="Tahoma" w:hAnsi="Tahoma" w:cs="B Mitra" w:hint="cs"/>
          <w:sz w:val="28"/>
          <w:szCs w:val="28"/>
          <w:rtl/>
          <w:lang w:bidi="fa-IR"/>
        </w:rPr>
        <w:t xml:space="preserve"> </w:t>
      </w:r>
      <w:r w:rsidRPr="00133DB6">
        <w:rPr>
          <w:rFonts w:ascii="Tahoma" w:hAnsi="Tahoma" w:cs="B Mitra"/>
          <w:sz w:val="28"/>
          <w:szCs w:val="28"/>
          <w:rtl/>
          <w:lang w:bidi="fa-IR"/>
        </w:rPr>
        <w:t>گره ها و</w:t>
      </w:r>
      <w:r>
        <w:rPr>
          <w:rFonts w:ascii="Tahoma" w:hAnsi="Tahoma" w:cs="B Mitra" w:hint="cs"/>
          <w:sz w:val="28"/>
          <w:szCs w:val="28"/>
          <w:rtl/>
          <w:lang w:bidi="fa-IR"/>
        </w:rPr>
        <w:t xml:space="preserve"> </w:t>
      </w:r>
      <w:r w:rsidRPr="00133DB6">
        <w:rPr>
          <w:rFonts w:ascii="Tahoma" w:hAnsi="Tahoma" w:cs="B Mitra"/>
          <w:sz w:val="28"/>
          <w:szCs w:val="28"/>
          <w:rtl/>
          <w:lang w:bidi="fa-IR"/>
        </w:rPr>
        <w:t xml:space="preserve">کتابي شدن ساقه. </w:t>
      </w:r>
    </w:p>
    <w:p w:rsidR="00C22B54" w:rsidRDefault="00C22B54" w:rsidP="00C22B54">
      <w:pPr>
        <w:spacing w:line="360" w:lineRule="auto"/>
        <w:ind w:firstLine="470"/>
        <w:jc w:val="both"/>
        <w:rPr>
          <w:rFonts w:ascii="Tahoma" w:hAnsi="Tahoma" w:cs="B Mitra"/>
          <w:sz w:val="28"/>
          <w:szCs w:val="28"/>
          <w:rtl/>
          <w:lang w:bidi="fa-IR"/>
        </w:rPr>
      </w:pPr>
      <w:r w:rsidRPr="00133DB6">
        <w:rPr>
          <w:rFonts w:ascii="Tahoma" w:hAnsi="Tahoma" w:cs="B Mitra"/>
          <w:sz w:val="28"/>
          <w:szCs w:val="28"/>
          <w:rtl/>
          <w:lang w:bidi="fa-IR"/>
        </w:rPr>
        <w:t xml:space="preserve">ويروس عامل بيماري از خانواده </w:t>
      </w:r>
      <w:r w:rsidRPr="00CF353C">
        <w:rPr>
          <w:rFonts w:ascii="Arial" w:hAnsi="Arial" w:cs="Arial"/>
          <w:sz w:val="22"/>
          <w:szCs w:val="22"/>
          <w:lang w:bidi="fa-IR"/>
        </w:rPr>
        <w:t xml:space="preserve">Reoviridae </w:t>
      </w:r>
      <w:r w:rsidRPr="00CF353C">
        <w:rPr>
          <w:rFonts w:ascii="Arial" w:hAnsi="Arial" w:cs="Arial"/>
          <w:sz w:val="22"/>
          <w:szCs w:val="22"/>
          <w:rtl/>
          <w:lang w:bidi="fa-IR"/>
        </w:rPr>
        <w:t xml:space="preserve"> </w:t>
      </w:r>
      <w:r w:rsidRPr="00133DB6">
        <w:rPr>
          <w:rFonts w:ascii="Tahoma" w:hAnsi="Tahoma" w:cs="B Mitra"/>
          <w:sz w:val="28"/>
          <w:szCs w:val="28"/>
          <w:rtl/>
          <w:lang w:bidi="fa-IR"/>
        </w:rPr>
        <w:t>بوده و توسط زنجيرهاي خانوادگي</w:t>
      </w:r>
      <w:r w:rsidRPr="00CF353C">
        <w:rPr>
          <w:rFonts w:ascii="Arial" w:hAnsi="Arial" w:cs="Arial"/>
          <w:sz w:val="22"/>
          <w:szCs w:val="22"/>
          <w:rtl/>
          <w:lang w:bidi="fa-IR"/>
        </w:rPr>
        <w:t xml:space="preserve"> </w:t>
      </w:r>
      <w:r w:rsidRPr="00CF353C">
        <w:rPr>
          <w:rFonts w:ascii="Arial" w:hAnsi="Arial" w:cs="Arial"/>
          <w:sz w:val="22"/>
          <w:szCs w:val="22"/>
          <w:lang w:bidi="fa-IR"/>
        </w:rPr>
        <w:t>Delphacidae</w:t>
      </w:r>
      <w:r w:rsidRPr="00133DB6">
        <w:rPr>
          <w:rFonts w:ascii="Tahoma" w:hAnsi="Tahoma" w:cs="B Mitra"/>
          <w:sz w:val="28"/>
          <w:szCs w:val="28"/>
          <w:rtl/>
          <w:lang w:bidi="fa-IR"/>
        </w:rPr>
        <w:t xml:space="preserve"> مانند </w:t>
      </w:r>
      <w:r w:rsidRPr="00CF353C">
        <w:rPr>
          <w:rFonts w:ascii="Arial" w:hAnsi="Arial" w:cs="Arial"/>
          <w:i/>
          <w:iCs/>
          <w:sz w:val="22"/>
          <w:szCs w:val="22"/>
          <w:lang w:bidi="fa-IR"/>
        </w:rPr>
        <w:t>striatellus</w:t>
      </w:r>
      <w:r w:rsidRPr="00CF353C">
        <w:rPr>
          <w:rFonts w:ascii="Arial" w:hAnsi="Arial" w:cs="Arial"/>
          <w:i/>
          <w:iCs/>
          <w:sz w:val="22"/>
          <w:szCs w:val="22"/>
          <w:rtl/>
          <w:lang w:bidi="fa-IR"/>
        </w:rPr>
        <w:t xml:space="preserve"> </w:t>
      </w:r>
      <w:r w:rsidRPr="00CF353C">
        <w:rPr>
          <w:rFonts w:ascii="Arial" w:hAnsi="Arial" w:cs="Arial"/>
          <w:i/>
          <w:iCs/>
          <w:sz w:val="22"/>
          <w:szCs w:val="22"/>
          <w:lang w:bidi="fa-IR"/>
        </w:rPr>
        <w:t>Laodelphax</w:t>
      </w:r>
      <w:r w:rsidRPr="00133DB6">
        <w:rPr>
          <w:rFonts w:ascii="Tahoma" w:hAnsi="Tahoma" w:cs="B Mitra"/>
          <w:i/>
          <w:iCs/>
          <w:sz w:val="28"/>
          <w:szCs w:val="28"/>
          <w:rtl/>
          <w:lang w:bidi="fa-IR"/>
        </w:rPr>
        <w:t xml:space="preserve"> </w:t>
      </w:r>
      <w:r w:rsidRPr="00133DB6">
        <w:rPr>
          <w:rFonts w:ascii="Tahoma" w:hAnsi="Tahoma" w:cs="B Mitra"/>
          <w:sz w:val="28"/>
          <w:szCs w:val="28"/>
          <w:rtl/>
          <w:lang w:bidi="fa-IR"/>
        </w:rPr>
        <w:t>منتقل مي گردد. با روش هاي مکانيکي يا به وسيله بذر انتقال نمي يابد، در بدن زنجره تکثير شده و از طريق تخم به نسل هاي بعدي منتقل مي گردد.</w:t>
      </w:r>
    </w:p>
    <w:p w:rsidR="00C22B54" w:rsidRPr="00133DB6" w:rsidRDefault="0055529B" w:rsidP="00C22B54">
      <w:pPr>
        <w:spacing w:line="360" w:lineRule="auto"/>
        <w:jc w:val="both"/>
        <w:rPr>
          <w:rFonts w:ascii="Tahoma" w:hAnsi="Tahoma" w:cs="B Mitra"/>
          <w:b/>
          <w:bCs/>
          <w:sz w:val="28"/>
          <w:szCs w:val="28"/>
          <w:rtl/>
          <w:lang w:bidi="fa-IR"/>
        </w:rPr>
      </w:pPr>
      <w:r>
        <w:rPr>
          <w:rFonts w:ascii="Tahoma" w:hAnsi="Tahoma" w:cs="B Mitra"/>
          <w:noProof/>
          <w:sz w:val="28"/>
          <w:szCs w:val="28"/>
        </w:rPr>
        <w:drawing>
          <wp:anchor distT="0" distB="0" distL="114300" distR="114300" simplePos="0" relativeHeight="251657216" behindDoc="1" locked="0" layoutInCell="1" allowOverlap="1">
            <wp:simplePos x="0" y="0"/>
            <wp:positionH relativeFrom="column">
              <wp:posOffset>-3381375</wp:posOffset>
            </wp:positionH>
            <wp:positionV relativeFrom="paragraph">
              <wp:posOffset>135255</wp:posOffset>
            </wp:positionV>
            <wp:extent cx="428625" cy="1524000"/>
            <wp:effectExtent l="19050" t="0" r="9525" b="0"/>
            <wp:wrapNone/>
            <wp:docPr id="61" name="Picture 61" descr="m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mr1"/>
                    <pic:cNvPicPr>
                      <a:picLocks noChangeAspect="1" noChangeArrowheads="1"/>
                    </pic:cNvPicPr>
                  </pic:nvPicPr>
                  <pic:blipFill>
                    <a:blip r:embed="rId13" cstate="print"/>
                    <a:srcRect/>
                    <a:stretch>
                      <a:fillRect/>
                    </a:stretch>
                  </pic:blipFill>
                  <pic:spPr bwMode="auto">
                    <a:xfrm>
                      <a:off x="0" y="0"/>
                      <a:ext cx="428625" cy="1524000"/>
                    </a:xfrm>
                    <a:prstGeom prst="rect">
                      <a:avLst/>
                    </a:prstGeom>
                    <a:noFill/>
                    <a:ln w="9525">
                      <a:noFill/>
                      <a:miter lim="800000"/>
                      <a:headEnd/>
                      <a:tailEnd/>
                    </a:ln>
                  </pic:spPr>
                </pic:pic>
              </a:graphicData>
            </a:graphic>
          </wp:anchor>
        </w:drawing>
      </w:r>
      <w:r w:rsidR="00C22B54" w:rsidRPr="00133DB6">
        <w:rPr>
          <w:rFonts w:ascii="Tahoma" w:hAnsi="Tahoma" w:cs="B Mitra"/>
          <w:b/>
          <w:bCs/>
          <w:sz w:val="28"/>
          <w:szCs w:val="28"/>
          <w:rtl/>
          <w:lang w:bidi="fa-IR"/>
        </w:rPr>
        <w:t>کنترل:</w:t>
      </w:r>
    </w:p>
    <w:p w:rsidR="00C22B54" w:rsidRPr="00133DB6" w:rsidRDefault="00C22B54" w:rsidP="00C22B54">
      <w:pPr>
        <w:spacing w:line="360" w:lineRule="auto"/>
        <w:jc w:val="both"/>
        <w:rPr>
          <w:rFonts w:ascii="Tahoma" w:hAnsi="Tahoma" w:cs="B Mitra"/>
          <w:sz w:val="28"/>
          <w:szCs w:val="28"/>
          <w:rtl/>
          <w:lang w:bidi="fa-IR"/>
        </w:rPr>
      </w:pPr>
      <w:r w:rsidRPr="00133DB6">
        <w:rPr>
          <w:rFonts w:ascii="Tahoma" w:hAnsi="Tahoma" w:cs="B Mitra"/>
          <w:b/>
          <w:bCs/>
          <w:sz w:val="28"/>
          <w:szCs w:val="28"/>
          <w:rtl/>
          <w:lang w:bidi="fa-IR"/>
        </w:rPr>
        <w:t xml:space="preserve">  </w:t>
      </w:r>
      <w:r w:rsidRPr="00133DB6">
        <w:rPr>
          <w:rFonts w:ascii="Tahoma" w:hAnsi="Tahoma" w:cs="B Mitra"/>
          <w:sz w:val="28"/>
          <w:szCs w:val="28"/>
          <w:rtl/>
          <w:lang w:bidi="fa-IR"/>
        </w:rPr>
        <w:t xml:space="preserve"> - همزماني کشت در يک منطقه و جلوگيري از طولاني شدن تاريخ کاشت</w:t>
      </w:r>
    </w:p>
    <w:p w:rsidR="00C22B54" w:rsidRPr="00133DB6" w:rsidRDefault="00C22B54" w:rsidP="00C22B54">
      <w:pPr>
        <w:spacing w:line="360" w:lineRule="auto"/>
        <w:jc w:val="both"/>
        <w:rPr>
          <w:rFonts w:ascii="Tahoma" w:hAnsi="Tahoma" w:cs="B Mitra"/>
          <w:sz w:val="28"/>
          <w:szCs w:val="28"/>
          <w:rtl/>
          <w:lang w:bidi="fa-IR"/>
        </w:rPr>
      </w:pPr>
      <w:r w:rsidRPr="00133DB6">
        <w:rPr>
          <w:rFonts w:ascii="Tahoma" w:hAnsi="Tahoma" w:cs="B Mitra"/>
          <w:sz w:val="28"/>
          <w:szCs w:val="28"/>
          <w:rtl/>
          <w:lang w:bidi="fa-IR"/>
        </w:rPr>
        <w:t xml:space="preserve">- تاخير در تاريخ کشت (20-15 روز نسبت به عرف منطقه) در صورت امکان </w:t>
      </w:r>
    </w:p>
    <w:p w:rsidR="00C22B54" w:rsidRPr="00133DB6" w:rsidRDefault="00C22B54" w:rsidP="00C22B54">
      <w:pPr>
        <w:spacing w:line="360" w:lineRule="auto"/>
        <w:jc w:val="both"/>
        <w:rPr>
          <w:rFonts w:ascii="Tahoma" w:hAnsi="Tahoma" w:cs="B Mitra"/>
          <w:sz w:val="28"/>
          <w:szCs w:val="28"/>
          <w:rtl/>
          <w:lang w:bidi="fa-IR"/>
        </w:rPr>
      </w:pPr>
      <w:r w:rsidRPr="00133DB6">
        <w:rPr>
          <w:rFonts w:ascii="Tahoma" w:hAnsi="Tahoma" w:cs="B Mitra"/>
          <w:sz w:val="28"/>
          <w:szCs w:val="28"/>
          <w:rtl/>
          <w:lang w:bidi="fa-IR"/>
        </w:rPr>
        <w:t>- ممانعت از همجواري مزارع ذرت با مزارع برنج</w:t>
      </w:r>
    </w:p>
    <w:p w:rsidR="00C22B54" w:rsidRPr="00133DB6" w:rsidRDefault="00C22B54" w:rsidP="00C22B54">
      <w:pPr>
        <w:spacing w:line="360" w:lineRule="auto"/>
        <w:jc w:val="both"/>
        <w:rPr>
          <w:rFonts w:ascii="Tahoma" w:hAnsi="Tahoma" w:cs="B Mitra"/>
          <w:sz w:val="28"/>
          <w:szCs w:val="28"/>
          <w:rtl/>
          <w:lang w:bidi="fa-IR"/>
        </w:rPr>
      </w:pPr>
      <w:r w:rsidRPr="00133DB6">
        <w:rPr>
          <w:rFonts w:ascii="Tahoma" w:hAnsi="Tahoma" w:cs="B Mitra"/>
          <w:sz w:val="28"/>
          <w:szCs w:val="28"/>
          <w:rtl/>
          <w:lang w:bidi="fa-IR"/>
        </w:rPr>
        <w:t>-سمپاشي علف هاي هرز حاشيه مزارع عليه علف هاي هرز ناقل بيماري زيرا حشره ناقل در زيرخاشاک و بين علف هاي هرز دائمي زمستان</w:t>
      </w:r>
      <w:r>
        <w:rPr>
          <w:rFonts w:ascii="Tahoma" w:hAnsi="Tahoma" w:cs="B Mitra" w:hint="cs"/>
          <w:sz w:val="28"/>
          <w:szCs w:val="28"/>
          <w:rtl/>
          <w:lang w:bidi="fa-IR"/>
        </w:rPr>
        <w:t xml:space="preserve"> </w:t>
      </w:r>
      <w:r w:rsidRPr="00133DB6">
        <w:rPr>
          <w:rFonts w:ascii="Tahoma" w:hAnsi="Tahoma" w:cs="B Mitra"/>
          <w:sz w:val="28"/>
          <w:szCs w:val="28"/>
          <w:rtl/>
          <w:lang w:bidi="fa-IR"/>
        </w:rPr>
        <w:t>گذراني مي کنند.</w:t>
      </w:r>
    </w:p>
    <w:p w:rsidR="00C22B54" w:rsidRPr="00133DB6" w:rsidRDefault="00C22B54" w:rsidP="00C22B54">
      <w:pPr>
        <w:spacing w:line="360" w:lineRule="auto"/>
        <w:jc w:val="both"/>
        <w:rPr>
          <w:rFonts w:ascii="Tahoma" w:hAnsi="Tahoma" w:cs="B Mitra"/>
          <w:sz w:val="28"/>
          <w:szCs w:val="28"/>
          <w:rtl/>
          <w:lang w:bidi="fa-IR"/>
        </w:rPr>
      </w:pPr>
      <w:r w:rsidRPr="00133DB6">
        <w:rPr>
          <w:rFonts w:ascii="Tahoma" w:hAnsi="Tahoma" w:cs="B Mitra"/>
          <w:sz w:val="28"/>
          <w:szCs w:val="28"/>
          <w:rtl/>
          <w:lang w:bidi="fa-IR"/>
        </w:rPr>
        <w:t>- در صورت نياز ضد عفوني بذور قبل از کاشت با سم گاچو (به نسبت 750 گرم تا يک کيلوگرم براي صد کيلوگرم بذر) يا سم کروزر(750 ميلي ليتر تا يک ليتر براي صد کيلوگرم بذر)</w:t>
      </w:r>
    </w:p>
    <w:p w:rsidR="00C22B54" w:rsidRDefault="00C22B54" w:rsidP="00C22B54">
      <w:pPr>
        <w:ind w:left="360"/>
        <w:jc w:val="lowKashida"/>
        <w:rPr>
          <w:rFonts w:cs="B Mitra"/>
          <w:sz w:val="30"/>
          <w:szCs w:val="30"/>
          <w:lang w:bidi="fa-IR"/>
        </w:rPr>
      </w:pPr>
    </w:p>
    <w:p w:rsidR="00C22B54" w:rsidRPr="00932A30" w:rsidRDefault="00C22B54" w:rsidP="00C22B54">
      <w:pPr>
        <w:spacing w:line="360" w:lineRule="auto"/>
        <w:ind w:firstLine="392"/>
        <w:jc w:val="lowKashida"/>
        <w:rPr>
          <w:rFonts w:cs="B Mitra"/>
          <w:b/>
          <w:bCs/>
          <w:sz w:val="28"/>
          <w:szCs w:val="28"/>
          <w:rtl/>
          <w:lang w:bidi="fa-IR"/>
        </w:rPr>
      </w:pPr>
      <w:r w:rsidRPr="00932A30">
        <w:rPr>
          <w:rFonts w:cs="B Mitra" w:hint="cs"/>
          <w:b/>
          <w:bCs/>
          <w:sz w:val="28"/>
          <w:szCs w:val="28"/>
          <w:rtl/>
          <w:lang w:bidi="fa-IR"/>
        </w:rPr>
        <w:t>تاریخ برداشت</w:t>
      </w:r>
    </w:p>
    <w:p w:rsidR="00C22B54" w:rsidRDefault="00C22B54" w:rsidP="00C22B54">
      <w:pPr>
        <w:spacing w:line="360" w:lineRule="auto"/>
        <w:ind w:firstLine="392"/>
        <w:jc w:val="lowKashida"/>
        <w:rPr>
          <w:rFonts w:cs="B Mitra"/>
          <w:sz w:val="28"/>
          <w:szCs w:val="28"/>
          <w:rtl/>
          <w:lang w:bidi="fa-IR"/>
        </w:rPr>
      </w:pPr>
      <w:r w:rsidRPr="00932A30">
        <w:rPr>
          <w:rFonts w:cs="B Mitra" w:hint="cs"/>
          <w:sz w:val="28"/>
          <w:szCs w:val="28"/>
          <w:rtl/>
          <w:lang w:bidi="fa-IR"/>
        </w:rPr>
        <w:t>زمان برداشت بستگی به نوع هیبرید مورد استفاده، تاریخ کاشت و نوع اقلیم در هر منطقه دارد. اگر کلیه موارد رعایت گردد</w:t>
      </w:r>
      <w:r>
        <w:rPr>
          <w:rFonts w:cs="B Mitra" w:hint="cs"/>
          <w:sz w:val="28"/>
          <w:szCs w:val="28"/>
          <w:rtl/>
          <w:lang w:bidi="fa-IR"/>
        </w:rPr>
        <w:t>,</w:t>
      </w:r>
      <w:r w:rsidRPr="00932A30">
        <w:rPr>
          <w:rFonts w:cs="B Mitra" w:hint="cs"/>
          <w:sz w:val="28"/>
          <w:szCs w:val="28"/>
          <w:rtl/>
          <w:lang w:bidi="fa-IR"/>
        </w:rPr>
        <w:t xml:space="preserve"> می توان محصولی با کمیت و کیفیت مناسب برداشت نمود.</w:t>
      </w:r>
    </w:p>
    <w:p w:rsidR="00C22B54" w:rsidRDefault="00C22B54" w:rsidP="00C22B54">
      <w:pPr>
        <w:spacing w:line="360" w:lineRule="auto"/>
        <w:ind w:firstLine="392"/>
        <w:jc w:val="lowKashida"/>
        <w:rPr>
          <w:rFonts w:cs="B Mitra"/>
          <w:sz w:val="28"/>
          <w:szCs w:val="28"/>
          <w:rtl/>
          <w:lang w:bidi="fa-IR"/>
        </w:rPr>
      </w:pPr>
    </w:p>
    <w:p w:rsidR="00C22B54" w:rsidRDefault="00C22B54" w:rsidP="00C22B54">
      <w:pPr>
        <w:spacing w:line="360" w:lineRule="auto"/>
        <w:ind w:firstLine="392"/>
        <w:jc w:val="center"/>
        <w:rPr>
          <w:rFonts w:cs="B Mitra"/>
          <w:b/>
          <w:bCs/>
          <w:sz w:val="36"/>
          <w:szCs w:val="36"/>
          <w:rtl/>
          <w:lang w:bidi="fa-IR"/>
        </w:rPr>
      </w:pPr>
      <w:r w:rsidRPr="00DF1F5C">
        <w:rPr>
          <w:rFonts w:cs="B Mitra" w:hint="cs"/>
          <w:b/>
          <w:bCs/>
          <w:sz w:val="36"/>
          <w:szCs w:val="36"/>
          <w:rtl/>
          <w:lang w:bidi="fa-IR"/>
        </w:rPr>
        <w:t>بــــــرداشــــت</w:t>
      </w:r>
    </w:p>
    <w:p w:rsidR="00C22B54" w:rsidRPr="00EC720A" w:rsidRDefault="00C22B54" w:rsidP="00C22B54">
      <w:pPr>
        <w:spacing w:line="360" w:lineRule="auto"/>
        <w:ind w:firstLine="392"/>
        <w:jc w:val="lowKashida"/>
        <w:rPr>
          <w:rFonts w:cs="B Mitra"/>
          <w:b/>
          <w:bCs/>
          <w:sz w:val="28"/>
          <w:szCs w:val="28"/>
          <w:u w:val="single"/>
          <w:rtl/>
          <w:lang w:bidi="fa-IR"/>
        </w:rPr>
      </w:pPr>
      <w:r w:rsidRPr="00EC720A">
        <w:rPr>
          <w:rFonts w:cs="B Mitra" w:hint="cs"/>
          <w:b/>
          <w:bCs/>
          <w:sz w:val="28"/>
          <w:szCs w:val="28"/>
          <w:u w:val="single"/>
          <w:rtl/>
          <w:lang w:bidi="fa-IR"/>
        </w:rPr>
        <w:t>ذرت دانه ای</w:t>
      </w:r>
    </w:p>
    <w:p w:rsidR="00C22B54" w:rsidRDefault="00C22B54" w:rsidP="00DC43A2">
      <w:pPr>
        <w:spacing w:line="360" w:lineRule="auto"/>
        <w:ind w:firstLine="392"/>
        <w:jc w:val="lowKashida"/>
        <w:rPr>
          <w:rFonts w:cs="B Mitra"/>
          <w:sz w:val="28"/>
          <w:szCs w:val="28"/>
          <w:rtl/>
          <w:lang w:bidi="fa-IR"/>
        </w:rPr>
      </w:pPr>
      <w:r w:rsidRPr="00932A30">
        <w:rPr>
          <w:rFonts w:cs="B Mitra" w:hint="cs"/>
          <w:sz w:val="28"/>
          <w:szCs w:val="28"/>
          <w:rtl/>
          <w:lang w:bidi="fa-IR"/>
        </w:rPr>
        <w:t xml:space="preserve">بعد از رسیدن </w:t>
      </w:r>
      <w:r w:rsidRPr="00FD1CCB">
        <w:rPr>
          <w:rFonts w:cs="B Mitra" w:hint="cs"/>
          <w:sz w:val="28"/>
          <w:szCs w:val="28"/>
          <w:rtl/>
          <w:lang w:bidi="fa-IR"/>
        </w:rPr>
        <w:t>فیزیولوژیکی (تشکیل لایه سیاه در محل اتصال دانه به خوشه) آب گیاه</w:t>
      </w:r>
      <w:r w:rsidRPr="00932A30">
        <w:rPr>
          <w:rFonts w:cs="B Mitra" w:hint="cs"/>
          <w:sz w:val="28"/>
          <w:szCs w:val="28"/>
          <w:rtl/>
          <w:lang w:bidi="fa-IR"/>
        </w:rPr>
        <w:t xml:space="preserve"> قطع می گردد. سپس زمانیکه رطوبت دانه به میزان قابل قبول کاهش پیدا کرد(23-20% ) بطوریکه کشت بعد (گندم یا کلزا) با تاخیر مواجه نگردد،</w:t>
      </w:r>
      <w:r>
        <w:rPr>
          <w:rFonts w:cs="B Mitra" w:hint="cs"/>
          <w:sz w:val="28"/>
          <w:szCs w:val="28"/>
          <w:rtl/>
          <w:lang w:bidi="fa-IR"/>
        </w:rPr>
        <w:t xml:space="preserve"> </w:t>
      </w:r>
      <w:r w:rsidRPr="00932A30">
        <w:rPr>
          <w:rFonts w:cs="B Mitra" w:hint="cs"/>
          <w:sz w:val="28"/>
          <w:szCs w:val="28"/>
          <w:rtl/>
          <w:lang w:bidi="fa-IR"/>
        </w:rPr>
        <w:t>دانه ذرت با کمباین ( با استفاده از هد مخصوص ذرت) برداشت می گردد که البته این شرایط مستلزم انتخاب تاریخ کاشت مناسب و رقم مناسب می باشد استفاده از ساقه خردکن ها بعد از برداشت ذرت بر عملكرد</w:t>
      </w:r>
      <w:r>
        <w:rPr>
          <w:rFonts w:cs="B Mitra" w:hint="cs"/>
          <w:sz w:val="28"/>
          <w:szCs w:val="28"/>
          <w:rtl/>
          <w:lang w:bidi="fa-IR"/>
        </w:rPr>
        <w:t xml:space="preserve"> </w:t>
      </w:r>
      <w:r w:rsidRPr="00932A30">
        <w:rPr>
          <w:rFonts w:cs="B Mitra" w:hint="cs"/>
          <w:sz w:val="28"/>
          <w:szCs w:val="28"/>
          <w:rtl/>
          <w:lang w:bidi="fa-IR"/>
        </w:rPr>
        <w:t xml:space="preserve"> گندم آبی تاثیر خواهد داشت.</w:t>
      </w:r>
    </w:p>
    <w:p w:rsidR="00C22B54" w:rsidRPr="00EC720A" w:rsidRDefault="00C22B54" w:rsidP="00EC720A">
      <w:pPr>
        <w:spacing w:line="360" w:lineRule="auto"/>
        <w:ind w:firstLine="392"/>
        <w:jc w:val="lowKashida"/>
        <w:rPr>
          <w:rFonts w:cs="B Mitra"/>
          <w:b/>
          <w:bCs/>
          <w:sz w:val="28"/>
          <w:szCs w:val="28"/>
          <w:u w:val="single"/>
          <w:rtl/>
          <w:lang w:bidi="fa-IR"/>
        </w:rPr>
      </w:pPr>
      <w:r w:rsidRPr="00EC720A">
        <w:rPr>
          <w:rFonts w:cs="B Mitra" w:hint="cs"/>
          <w:b/>
          <w:bCs/>
          <w:sz w:val="28"/>
          <w:szCs w:val="28"/>
          <w:u w:val="single"/>
          <w:rtl/>
          <w:lang w:bidi="fa-IR"/>
        </w:rPr>
        <w:t xml:space="preserve">ذرت </w:t>
      </w:r>
      <w:r w:rsidR="00EC720A" w:rsidRPr="00EC720A">
        <w:rPr>
          <w:rFonts w:cs="B Mitra" w:hint="cs"/>
          <w:b/>
          <w:bCs/>
          <w:sz w:val="28"/>
          <w:szCs w:val="28"/>
          <w:u w:val="single"/>
          <w:rtl/>
          <w:lang w:bidi="fa-IR"/>
        </w:rPr>
        <w:t>سيلويي</w:t>
      </w:r>
    </w:p>
    <w:p w:rsidR="00C22B54" w:rsidRDefault="00C22B54" w:rsidP="00C22B54">
      <w:pPr>
        <w:spacing w:line="360" w:lineRule="auto"/>
        <w:ind w:firstLine="392"/>
        <w:jc w:val="lowKashida"/>
        <w:rPr>
          <w:rFonts w:cs="B Mitra"/>
          <w:sz w:val="28"/>
          <w:szCs w:val="28"/>
          <w:rtl/>
          <w:lang w:bidi="fa-IR"/>
        </w:rPr>
      </w:pPr>
      <w:r w:rsidRPr="00932A30">
        <w:rPr>
          <w:rFonts w:cs="B Mitra" w:hint="cs"/>
          <w:sz w:val="28"/>
          <w:szCs w:val="28"/>
          <w:rtl/>
          <w:lang w:bidi="fa-IR"/>
        </w:rPr>
        <w:t>بهترین زمان برداشت ذرت علوفه ای زمانی است که دانه ذرت در اوایل مرحله خمیری است که تاثیر خوبی بر کیفیت علوفه و نهایتاً کیفیت سیلو خواهد داشت. ذرت علوفه ای با دستگاه چاپر برداشت می شود.</w:t>
      </w:r>
    </w:p>
    <w:p w:rsidR="00C22B54" w:rsidRPr="00932A30" w:rsidRDefault="00C22B54" w:rsidP="00C22B54">
      <w:pPr>
        <w:spacing w:line="360" w:lineRule="auto"/>
        <w:ind w:firstLine="392"/>
        <w:jc w:val="lowKashida"/>
        <w:rPr>
          <w:rFonts w:cs="B Mitra"/>
          <w:sz w:val="28"/>
          <w:szCs w:val="28"/>
          <w:rtl/>
          <w:lang w:bidi="fa-IR"/>
        </w:rPr>
      </w:pPr>
    </w:p>
    <w:p w:rsidR="00C22B54" w:rsidRPr="00932A30" w:rsidRDefault="00C22B54" w:rsidP="00C22B54">
      <w:pPr>
        <w:spacing w:line="360" w:lineRule="auto"/>
        <w:ind w:firstLine="392"/>
        <w:jc w:val="lowKashida"/>
        <w:rPr>
          <w:rFonts w:cs="B Mitra"/>
          <w:b/>
          <w:bCs/>
          <w:sz w:val="28"/>
          <w:szCs w:val="28"/>
          <w:rtl/>
          <w:lang w:bidi="fa-IR"/>
        </w:rPr>
      </w:pPr>
      <w:r>
        <w:rPr>
          <w:rFonts w:cs="B Mitra" w:hint="cs"/>
          <w:b/>
          <w:bCs/>
          <w:sz w:val="28"/>
          <w:szCs w:val="28"/>
          <w:rtl/>
          <w:lang w:bidi="fa-IR"/>
        </w:rPr>
        <w:t xml:space="preserve">عملیات </w:t>
      </w:r>
      <w:r w:rsidRPr="00932A30">
        <w:rPr>
          <w:rFonts w:cs="B Mitra" w:hint="cs"/>
          <w:b/>
          <w:bCs/>
          <w:sz w:val="28"/>
          <w:szCs w:val="28"/>
          <w:rtl/>
          <w:lang w:bidi="fa-IR"/>
        </w:rPr>
        <w:t>پس از برداشت (خشک کردن ذرت دانه ای)</w:t>
      </w:r>
    </w:p>
    <w:p w:rsidR="00C22B54" w:rsidRDefault="00C22B54" w:rsidP="00C22B54">
      <w:pPr>
        <w:numPr>
          <w:ilvl w:val="1"/>
          <w:numId w:val="14"/>
        </w:numPr>
        <w:spacing w:line="360" w:lineRule="auto"/>
        <w:jc w:val="lowKashida"/>
        <w:rPr>
          <w:rFonts w:cs="B Mitra"/>
          <w:sz w:val="28"/>
          <w:szCs w:val="28"/>
          <w:rtl/>
          <w:lang w:bidi="fa-IR"/>
        </w:rPr>
      </w:pPr>
      <w:r>
        <w:rPr>
          <w:rFonts w:cs="B Mitra" w:hint="cs"/>
          <w:sz w:val="28"/>
          <w:szCs w:val="28"/>
          <w:rtl/>
          <w:lang w:bidi="fa-IR"/>
        </w:rPr>
        <w:t>در صورتی که ذرت جهت بذر خشک می شود معمولا رطوبت زمان برداشت حدود 20 درصد بوده و باید حداکثر دمای خشک کن 37 درجه سانتی گراد باشد تا به قوه نامیه بذر  صدمه وارد نشود و رطوبت تا 13 الی 14 درصد کاهش یابد.</w:t>
      </w:r>
    </w:p>
    <w:p w:rsidR="00C22B54" w:rsidRDefault="00C22B54" w:rsidP="00C22B54">
      <w:pPr>
        <w:numPr>
          <w:ilvl w:val="1"/>
          <w:numId w:val="14"/>
        </w:numPr>
        <w:spacing w:line="360" w:lineRule="auto"/>
        <w:jc w:val="lowKashida"/>
        <w:rPr>
          <w:rFonts w:cs="B Mitra"/>
          <w:sz w:val="28"/>
          <w:szCs w:val="28"/>
          <w:lang w:bidi="fa-IR"/>
        </w:rPr>
      </w:pPr>
      <w:r>
        <w:rPr>
          <w:rFonts w:cs="B Mitra" w:hint="cs"/>
          <w:sz w:val="28"/>
          <w:szCs w:val="28"/>
          <w:rtl/>
          <w:lang w:bidi="fa-IR"/>
        </w:rPr>
        <w:t>در صورتی که ذرت برای مصارف دیگر باشد معمولا در کشت اول با رطوبت 25 تا 30 درصد برداشت می شود و برای کاهش رطوبت دما در خشک کن ها به 80 درجه سانتی گراد می رسد و رطوبت به 14 درصد کاهش داده می شود. و برداشت ذرت در کشت دوم رطوبتی بین 35 تا 45 درصد دارد که این مورد موجب می شود تا حرارت در خشک کن ها به 100 درجه سانتی گراد برسد تا کاهش رطوبت تا 14 درصد را داشته باشیم.</w:t>
      </w:r>
    </w:p>
    <w:p w:rsidR="00C22B54" w:rsidRPr="00932A30" w:rsidRDefault="00C22B54" w:rsidP="00C22B54">
      <w:pPr>
        <w:spacing w:line="360" w:lineRule="auto"/>
        <w:jc w:val="lowKashida"/>
        <w:rPr>
          <w:rFonts w:cs="B Mitra"/>
          <w:sz w:val="28"/>
          <w:szCs w:val="28"/>
          <w:rtl/>
          <w:lang w:bidi="fa-IR"/>
        </w:rPr>
      </w:pPr>
      <w:r>
        <w:rPr>
          <w:rFonts w:cs="B Mitra" w:hint="cs"/>
          <w:sz w:val="28"/>
          <w:szCs w:val="28"/>
          <w:rtl/>
          <w:lang w:bidi="fa-IR"/>
        </w:rPr>
        <w:t xml:space="preserve"> </w:t>
      </w:r>
      <w:r w:rsidRPr="00932A30">
        <w:rPr>
          <w:rFonts w:cs="B Mitra" w:hint="cs"/>
          <w:sz w:val="28"/>
          <w:szCs w:val="28"/>
          <w:rtl/>
          <w:lang w:bidi="fa-IR"/>
        </w:rPr>
        <w:t xml:space="preserve">لازم به ذکر است مقادیر عددی زمان بندی کلیه مراحل فوق بستگی به نوع و ظرفیت خشک کن مورد استفاده خواهد داشت.در رابطه با ضخامت های پیشنهادی برای خشک کردن ذرت، می توان اظهار نمود که هر چه قدر به </w:t>
      </w:r>
      <w:r>
        <w:rPr>
          <w:rFonts w:cs="B Mitra" w:hint="cs"/>
          <w:sz w:val="28"/>
          <w:szCs w:val="28"/>
          <w:rtl/>
          <w:lang w:bidi="fa-IR"/>
        </w:rPr>
        <w:t xml:space="preserve"> </w:t>
      </w:r>
      <w:r w:rsidRPr="00932A30">
        <w:rPr>
          <w:rFonts w:cs="B Mitra" w:hint="cs"/>
          <w:sz w:val="28"/>
          <w:szCs w:val="28"/>
          <w:rtl/>
          <w:lang w:bidi="fa-IR"/>
        </w:rPr>
        <w:t>لایه های نازک نزدیک شویم یکنواختی بهتری در خشک کردن دانه ها حاصل خواهد شد. با توجه به</w:t>
      </w:r>
      <w:r>
        <w:rPr>
          <w:rFonts w:cs="B Mitra" w:hint="cs"/>
          <w:sz w:val="28"/>
          <w:szCs w:val="28"/>
          <w:rtl/>
          <w:lang w:bidi="fa-IR"/>
        </w:rPr>
        <w:t xml:space="preserve">  </w:t>
      </w:r>
      <w:r w:rsidRPr="00932A30">
        <w:rPr>
          <w:rFonts w:cs="B Mitra" w:hint="cs"/>
          <w:sz w:val="28"/>
          <w:szCs w:val="28"/>
          <w:rtl/>
          <w:lang w:bidi="fa-IR"/>
        </w:rPr>
        <w:t xml:space="preserve"> خشک شدگی شدید در لایه های زیرین، خشک کردن محصول با ضخامت بیش از 50 سانتی متر توصیه نمی شود.</w:t>
      </w:r>
    </w:p>
    <w:p w:rsidR="00C22B54" w:rsidRDefault="00C22B54" w:rsidP="00C22B54">
      <w:pPr>
        <w:spacing w:line="360" w:lineRule="auto"/>
        <w:ind w:firstLine="392"/>
        <w:jc w:val="lowKashida"/>
        <w:rPr>
          <w:rFonts w:cs="B Mitra"/>
          <w:sz w:val="28"/>
          <w:szCs w:val="28"/>
          <w:rtl/>
          <w:lang w:bidi="fa-IR"/>
        </w:rPr>
      </w:pPr>
      <w:r w:rsidRPr="00932A30">
        <w:rPr>
          <w:rFonts w:cs="B Mitra" w:hint="cs"/>
          <w:sz w:val="28"/>
          <w:szCs w:val="28"/>
          <w:rtl/>
          <w:lang w:bidi="fa-IR"/>
        </w:rPr>
        <w:t xml:space="preserve">در رابطه با خشک کردن بذر ذرت نیز محدوده دمایی مناسب برای خشک کردن 35 تا 40 </w:t>
      </w:r>
      <w:r>
        <w:rPr>
          <w:rFonts w:cs="B Mitra" w:hint="cs"/>
          <w:sz w:val="28"/>
          <w:szCs w:val="28"/>
          <w:rtl/>
          <w:lang w:bidi="fa-IR"/>
        </w:rPr>
        <w:t xml:space="preserve"> </w:t>
      </w:r>
      <w:r w:rsidRPr="00932A30">
        <w:rPr>
          <w:rFonts w:cs="B Mitra" w:hint="cs"/>
          <w:sz w:val="28"/>
          <w:szCs w:val="28"/>
          <w:rtl/>
          <w:lang w:bidi="fa-IR"/>
        </w:rPr>
        <w:t>درجه سانتی</w:t>
      </w:r>
      <w:r>
        <w:rPr>
          <w:rFonts w:cs="B Mitra" w:hint="cs"/>
          <w:sz w:val="28"/>
          <w:szCs w:val="28"/>
          <w:rtl/>
          <w:lang w:bidi="fa-IR"/>
        </w:rPr>
        <w:t xml:space="preserve"> </w:t>
      </w:r>
      <w:r w:rsidRPr="00932A30">
        <w:rPr>
          <w:rFonts w:cs="B Mitra" w:hint="cs"/>
          <w:sz w:val="28"/>
          <w:szCs w:val="28"/>
          <w:rtl/>
          <w:lang w:bidi="fa-IR"/>
        </w:rPr>
        <w:t>گراد می باشد.</w:t>
      </w:r>
    </w:p>
    <w:p w:rsidR="00B640C2" w:rsidRDefault="00B640C2" w:rsidP="003B2D30">
      <w:pPr>
        <w:spacing w:line="360" w:lineRule="auto"/>
        <w:jc w:val="both"/>
        <w:rPr>
          <w:rFonts w:cs="B Mitra"/>
          <w:sz w:val="28"/>
          <w:szCs w:val="28"/>
          <w:rtl/>
          <w:lang w:bidi="fa-IR"/>
        </w:rPr>
      </w:pPr>
    </w:p>
    <w:p w:rsidR="00F84A84" w:rsidRDefault="00F84A84" w:rsidP="00913363">
      <w:pPr>
        <w:spacing w:line="360" w:lineRule="auto"/>
        <w:jc w:val="center"/>
        <w:rPr>
          <w:rFonts w:ascii="Tahoma" w:hAnsi="Tahoma" w:cs="B Titr"/>
          <w:sz w:val="32"/>
          <w:szCs w:val="32"/>
          <w:rtl/>
          <w:lang w:bidi="fa-IR"/>
        </w:rPr>
      </w:pPr>
      <w:r>
        <w:rPr>
          <w:rFonts w:ascii="Tahoma" w:hAnsi="Tahoma" w:cs="B Titr" w:hint="cs"/>
          <w:sz w:val="32"/>
          <w:szCs w:val="32"/>
          <w:rtl/>
          <w:lang w:bidi="fa-IR"/>
        </w:rPr>
        <w:t>مکانیزاسیون</w:t>
      </w:r>
    </w:p>
    <w:p w:rsidR="00F84A84" w:rsidRPr="00F07023" w:rsidRDefault="00F84A84" w:rsidP="00A52DD6">
      <w:pPr>
        <w:spacing w:line="360" w:lineRule="auto"/>
        <w:rPr>
          <w:rFonts w:cs="B Mitra"/>
          <w:sz w:val="28"/>
          <w:szCs w:val="28"/>
          <w:rtl/>
          <w:lang w:bidi="fa-IR"/>
        </w:rPr>
      </w:pPr>
      <w:r w:rsidRPr="00F07023">
        <w:rPr>
          <w:rFonts w:cs="B Mitra" w:hint="cs"/>
          <w:sz w:val="28"/>
          <w:szCs w:val="28"/>
          <w:rtl/>
          <w:lang w:bidi="fa-IR"/>
        </w:rPr>
        <w:t xml:space="preserve">مکانیزاسیون یکی از عوامل مهم توسعه کشاورزی است، عوامل تولید بدون استفاده موثر و بموقع از ماشینهای کشاورزی امکانپذیر نمی باشد و لذا ضرورت توجه بیشتر به </w:t>
      </w:r>
      <w:r w:rsidR="00A52DD6">
        <w:rPr>
          <w:rFonts w:cs="B Mitra" w:hint="cs"/>
          <w:sz w:val="28"/>
          <w:szCs w:val="28"/>
          <w:rtl/>
          <w:lang w:bidi="fa-IR"/>
        </w:rPr>
        <w:t>مكانيزا</w:t>
      </w:r>
      <w:r w:rsidRPr="00F07023">
        <w:rPr>
          <w:rFonts w:cs="B Mitra" w:hint="cs"/>
          <w:sz w:val="28"/>
          <w:szCs w:val="28"/>
          <w:rtl/>
          <w:lang w:bidi="fa-IR"/>
        </w:rPr>
        <w:t xml:space="preserve">سیون امری اجتناب ناپذیر است. </w:t>
      </w:r>
    </w:p>
    <w:p w:rsidR="00F84A84" w:rsidRPr="00F07023" w:rsidRDefault="00F84A84" w:rsidP="00F84A84">
      <w:pPr>
        <w:spacing w:line="360" w:lineRule="auto"/>
        <w:rPr>
          <w:rFonts w:cs="B Mitra"/>
          <w:sz w:val="28"/>
          <w:szCs w:val="28"/>
          <w:lang w:bidi="fa-IR"/>
        </w:rPr>
      </w:pPr>
      <w:r w:rsidRPr="00F07023">
        <w:rPr>
          <w:rFonts w:cs="B Mitra" w:hint="cs"/>
          <w:sz w:val="28"/>
          <w:szCs w:val="28"/>
          <w:rtl/>
          <w:lang w:bidi="fa-IR"/>
        </w:rPr>
        <w:t xml:space="preserve">نگاهی اجمالی به وضعیت موجود مکانیزاسیون در سطح کشور گویای این حقیقت است که کمبود ماشینهای تخصصی کشاورزی و مناسب مورد نیاز در مزارع موجب بروز کاستی های فراوانی در زمینه عدم اجرای صحیح و بموقع عملیات زراعی از فصل خاکورزی حفاظتی – کاشت – داشت و برداشت و فراوری پس از برداشت گردیده است و همواره ضمن ایجاد مشکلاتی برای زارعین بحث غیر اقتصادی نبودن کشاورزی و برخی زراعتها را از جمله ذرت به دنبال داشته است </w:t>
      </w:r>
    </w:p>
    <w:p w:rsidR="00F84A84" w:rsidRPr="00F07023" w:rsidRDefault="00F84A84" w:rsidP="00F84A84">
      <w:pPr>
        <w:spacing w:line="360" w:lineRule="auto"/>
        <w:rPr>
          <w:rFonts w:cs="B Mitra"/>
          <w:sz w:val="28"/>
          <w:szCs w:val="28"/>
          <w:lang w:bidi="fa-IR"/>
        </w:rPr>
      </w:pPr>
      <w:r w:rsidRPr="00F07023">
        <w:rPr>
          <w:rFonts w:cs="B Mitra" w:hint="cs"/>
          <w:sz w:val="28"/>
          <w:szCs w:val="28"/>
          <w:rtl/>
          <w:lang w:bidi="fa-IR"/>
        </w:rPr>
        <w:t>ذرت از درجه مکانیزاسیون بالایی برخوردار بوده و با توجه به ویژگی زراعت ذرت در صورت مهیا بودن ماشینهای مناسب و تخصصی به سهولت و سرعت دارای قابلیت مکانیزه کامل باشد.</w:t>
      </w:r>
    </w:p>
    <w:p w:rsidR="00F84A84" w:rsidRPr="00F07023" w:rsidRDefault="00F84A84" w:rsidP="00DC43A2">
      <w:pPr>
        <w:spacing w:line="360" w:lineRule="auto"/>
        <w:rPr>
          <w:rFonts w:cs="B Mitra"/>
          <w:sz w:val="28"/>
          <w:szCs w:val="28"/>
          <w:lang w:bidi="fa-IR"/>
        </w:rPr>
      </w:pPr>
      <w:r w:rsidRPr="00F07023">
        <w:rPr>
          <w:rFonts w:cs="B Mitra" w:hint="cs"/>
          <w:sz w:val="28"/>
          <w:szCs w:val="28"/>
          <w:rtl/>
          <w:lang w:bidi="fa-IR"/>
        </w:rPr>
        <w:t xml:space="preserve">در برنامه ریزی تولید در سال </w:t>
      </w:r>
      <w:r w:rsidR="00DC43A2">
        <w:rPr>
          <w:rFonts w:cs="B Mitra" w:hint="cs"/>
          <w:sz w:val="28"/>
          <w:szCs w:val="28"/>
          <w:rtl/>
          <w:lang w:bidi="fa-IR"/>
        </w:rPr>
        <w:t>جاري</w:t>
      </w:r>
      <w:r w:rsidRPr="00F07023">
        <w:rPr>
          <w:rFonts w:cs="B Mitra" w:hint="cs"/>
          <w:sz w:val="28"/>
          <w:szCs w:val="28"/>
          <w:rtl/>
          <w:lang w:bidi="fa-IR"/>
        </w:rPr>
        <w:t xml:space="preserve"> توجه بیشتری به این مهم صورت گرفته است.</w:t>
      </w:r>
    </w:p>
    <w:p w:rsidR="00F84A84" w:rsidRPr="00F07023" w:rsidRDefault="00F84A84" w:rsidP="002D5444">
      <w:pPr>
        <w:spacing w:line="360" w:lineRule="auto"/>
        <w:rPr>
          <w:rFonts w:cs="B Mitra"/>
          <w:sz w:val="28"/>
          <w:szCs w:val="28"/>
          <w:lang w:bidi="fa-IR"/>
        </w:rPr>
      </w:pPr>
      <w:r w:rsidRPr="00F07023">
        <w:rPr>
          <w:rFonts w:cs="B Mitra" w:hint="cs"/>
          <w:sz w:val="28"/>
          <w:szCs w:val="28"/>
          <w:rtl/>
          <w:lang w:bidi="fa-IR"/>
        </w:rPr>
        <w:t xml:space="preserve">ارتقاء سطح مکانیزاسیون در ذرت انجام عملیات زراعی بموقع و با کیفیت مطلوب را میسر ساخته و دستیابی به حداکثر پتانسیل بذر را ممکن می نماید. </w:t>
      </w:r>
    </w:p>
    <w:p w:rsidR="00F84A84" w:rsidRPr="00F07023" w:rsidRDefault="00F84A84" w:rsidP="002D5444">
      <w:pPr>
        <w:spacing w:line="360" w:lineRule="auto"/>
        <w:rPr>
          <w:rFonts w:cs="B Mitra"/>
          <w:sz w:val="28"/>
          <w:szCs w:val="28"/>
          <w:lang w:bidi="fa-IR"/>
        </w:rPr>
      </w:pPr>
      <w:r w:rsidRPr="00F07023">
        <w:rPr>
          <w:rFonts w:cs="B Mitra" w:hint="cs"/>
          <w:sz w:val="28"/>
          <w:szCs w:val="28"/>
          <w:rtl/>
          <w:lang w:bidi="fa-IR"/>
        </w:rPr>
        <w:t xml:space="preserve">در زراعت ذرت دانه ای و خصوصاً ذرت بذری نیاز به دستگاه پیکرهاسکرخودکششی جهت برداشت ذرت دانه ای دارای رطوبت بالاتر از 18 درصد با بلال بوده بطوریکه بتوان پس از خشک کردن اولیه دانه با بلال نسبت به دان کردن (شیلر) بلالهای ذرت اقدام </w:t>
      </w:r>
      <w:r w:rsidR="002D5444">
        <w:rPr>
          <w:rFonts w:cs="B Mitra" w:hint="cs"/>
          <w:sz w:val="28"/>
          <w:szCs w:val="28"/>
          <w:rtl/>
          <w:lang w:bidi="fa-IR"/>
        </w:rPr>
        <w:t>كرد.</w:t>
      </w:r>
    </w:p>
    <w:p w:rsidR="00F84A84" w:rsidRDefault="00F84A84" w:rsidP="00F84A84">
      <w:pPr>
        <w:spacing w:line="360" w:lineRule="auto"/>
        <w:rPr>
          <w:rFonts w:cs="B Mitra"/>
          <w:sz w:val="28"/>
          <w:szCs w:val="28"/>
          <w:rtl/>
          <w:lang w:bidi="fa-IR"/>
        </w:rPr>
      </w:pPr>
      <w:r w:rsidRPr="00F07023">
        <w:rPr>
          <w:rFonts w:cs="B Mitra" w:hint="cs"/>
          <w:sz w:val="28"/>
          <w:szCs w:val="28"/>
          <w:rtl/>
          <w:lang w:bidi="fa-IR"/>
        </w:rPr>
        <w:t xml:space="preserve">در زراعت ذرت سیلوئی با عنایت به وجود </w:t>
      </w:r>
      <w:r w:rsidRPr="00027E94">
        <w:rPr>
          <w:rFonts w:cs="B Mitra" w:hint="cs"/>
          <w:b/>
          <w:bCs/>
          <w:sz w:val="28"/>
          <w:szCs w:val="28"/>
          <w:u w:val="single"/>
          <w:rtl/>
          <w:lang w:bidi="fa-IR"/>
        </w:rPr>
        <w:t>چاپرهای خودکششی 4 و 6 ردیفه با خورشیدی</w:t>
      </w:r>
      <w:r w:rsidRPr="00F07023">
        <w:rPr>
          <w:rFonts w:cs="B Mitra" w:hint="cs"/>
          <w:sz w:val="28"/>
          <w:szCs w:val="28"/>
          <w:rtl/>
          <w:lang w:bidi="fa-IR"/>
        </w:rPr>
        <w:t xml:space="preserve"> مشکل برداشت محصول تا حدودی مرتفع گردیده ولی بعلت حجم بالای ذرت سیلویی در فصل برداشت و ضرورت تسریع در سیلویی آن با توجه به محدودیت ظرفیت سیلوهای ثابت و خریداران بزرگ در پیک برداشت محصول مشکلاتی برای کشاورزان ایجاد مینماید، لذا در صورت تامین و تدارک دستگاههای پیکر بزرگ برای بسته بندی بزرگ ذرت سیلویی با پوشش پلاستیکی در سر مزرعه قابلیت سیلوی این بسته ها و حمل و نقل آنها را به راحتی فراهم نموده است و از ضروریات طرح میباشد.</w:t>
      </w:r>
    </w:p>
    <w:p w:rsidR="006275F5" w:rsidRPr="0007557A" w:rsidRDefault="006275F5" w:rsidP="00913363">
      <w:pPr>
        <w:jc w:val="both"/>
        <w:rPr>
          <w:rFonts w:cs="B Titr"/>
          <w:b/>
          <w:bCs/>
          <w:color w:val="008000"/>
          <w:sz w:val="28"/>
          <w:szCs w:val="28"/>
          <w:rtl/>
          <w:lang w:bidi="fa-IR"/>
        </w:rPr>
      </w:pPr>
      <w:r w:rsidRPr="0007557A">
        <w:rPr>
          <w:rFonts w:cs="B Titr" w:hint="cs"/>
          <w:b/>
          <w:bCs/>
          <w:color w:val="008000"/>
          <w:sz w:val="28"/>
          <w:szCs w:val="28"/>
          <w:rtl/>
          <w:lang w:bidi="fa-IR"/>
        </w:rPr>
        <w:t xml:space="preserve">توصیه های تحقیقاتی مناسب ترین تاریخ کاشت ارقام زودرس، متوسط رس و دیررس ذرت </w:t>
      </w:r>
    </w:p>
    <w:p w:rsidR="006275F5" w:rsidRPr="00B32BD6" w:rsidRDefault="006275F5" w:rsidP="006275F5">
      <w:pPr>
        <w:jc w:val="both"/>
        <w:rPr>
          <w:rFonts w:cs="B Titr"/>
          <w:sz w:val="26"/>
          <w:szCs w:val="26"/>
          <w:rtl/>
          <w:lang w:bidi="fa-IR"/>
        </w:rPr>
      </w:pPr>
    </w:p>
    <w:p w:rsidR="006275F5" w:rsidRPr="00FC4520" w:rsidRDefault="006275F5" w:rsidP="006275F5">
      <w:pPr>
        <w:spacing w:line="360" w:lineRule="auto"/>
        <w:rPr>
          <w:rFonts w:cs="B Mitra"/>
          <w:b/>
          <w:bCs/>
          <w:i/>
          <w:iCs/>
          <w:sz w:val="28"/>
          <w:szCs w:val="28"/>
          <w:u w:val="single"/>
          <w:rtl/>
        </w:rPr>
      </w:pPr>
      <w:r w:rsidRPr="00FC4520">
        <w:rPr>
          <w:rFonts w:cs="B Mitra" w:hint="cs"/>
          <w:b/>
          <w:bCs/>
          <w:i/>
          <w:iCs/>
          <w:sz w:val="28"/>
          <w:szCs w:val="28"/>
          <w:u w:val="single"/>
          <w:rtl/>
        </w:rPr>
        <w:t xml:space="preserve">الف: ارقام گروه زود رس: </w:t>
      </w:r>
    </w:p>
    <w:p w:rsidR="006275F5" w:rsidRPr="00B32BD6" w:rsidRDefault="006275F5" w:rsidP="006275F5">
      <w:pPr>
        <w:jc w:val="both"/>
        <w:rPr>
          <w:rFonts w:cs="B Mitra"/>
          <w:sz w:val="30"/>
          <w:szCs w:val="30"/>
          <w:rtl/>
          <w:lang w:bidi="fa-IR"/>
        </w:rPr>
      </w:pPr>
      <w:r w:rsidRPr="00B32BD6">
        <w:rPr>
          <w:rFonts w:cs="B Mitra" w:hint="cs"/>
          <w:sz w:val="30"/>
          <w:szCs w:val="30"/>
          <w:rtl/>
          <w:lang w:bidi="fa-IR"/>
        </w:rPr>
        <w:t xml:space="preserve">* </w:t>
      </w:r>
      <w:r w:rsidRPr="00FC4520">
        <w:rPr>
          <w:rFonts w:cs="B Mitra" w:hint="cs"/>
          <w:b/>
          <w:bCs/>
          <w:sz w:val="30"/>
          <w:szCs w:val="30"/>
          <w:rtl/>
          <w:lang w:bidi="fa-IR"/>
        </w:rPr>
        <w:t>توصیه  میگردد کشت این ارقام</w:t>
      </w:r>
      <w:r>
        <w:rPr>
          <w:rFonts w:cs="B Mitra" w:hint="cs"/>
          <w:sz w:val="30"/>
          <w:szCs w:val="30"/>
          <w:rtl/>
          <w:lang w:bidi="fa-IR"/>
        </w:rPr>
        <w:t>:</w:t>
      </w:r>
    </w:p>
    <w:p w:rsidR="006275F5" w:rsidRPr="009D7003" w:rsidRDefault="006275F5" w:rsidP="006275F5">
      <w:pPr>
        <w:jc w:val="both"/>
        <w:rPr>
          <w:rFonts w:ascii="Tahoma" w:hAnsi="Tahoma" w:cs="B Mitra"/>
          <w:sz w:val="28"/>
          <w:szCs w:val="28"/>
          <w:rtl/>
          <w:lang w:bidi="fa-IR"/>
        </w:rPr>
      </w:pPr>
      <w:r w:rsidRPr="009D7003">
        <w:rPr>
          <w:rFonts w:ascii="Tahoma" w:hAnsi="Tahoma" w:cs="B Mitra" w:hint="cs"/>
          <w:sz w:val="28"/>
          <w:szCs w:val="28"/>
          <w:rtl/>
          <w:lang w:bidi="fa-IR"/>
        </w:rPr>
        <w:t xml:space="preserve">1-1- در </w:t>
      </w:r>
      <w:r>
        <w:rPr>
          <w:rFonts w:ascii="Tahoma" w:hAnsi="Tahoma" w:cs="B Mitra" w:hint="cs"/>
          <w:sz w:val="28"/>
          <w:szCs w:val="28"/>
          <w:rtl/>
          <w:lang w:bidi="fa-IR"/>
        </w:rPr>
        <w:t>شهرستان فريدن حداكثر تا اوايل تيرماه</w:t>
      </w:r>
      <w:r w:rsidRPr="009D7003">
        <w:rPr>
          <w:rFonts w:ascii="Tahoma" w:hAnsi="Tahoma" w:cs="B Mitra" w:hint="cs"/>
          <w:sz w:val="28"/>
          <w:szCs w:val="28"/>
          <w:rtl/>
          <w:lang w:bidi="fa-IR"/>
        </w:rPr>
        <w:t xml:space="preserve"> </w:t>
      </w:r>
    </w:p>
    <w:p w:rsidR="006275F5" w:rsidRPr="009D7003" w:rsidRDefault="006275F5" w:rsidP="006275F5">
      <w:pPr>
        <w:jc w:val="both"/>
        <w:rPr>
          <w:rFonts w:ascii="Tahoma" w:hAnsi="Tahoma" w:cs="B Mitra"/>
          <w:sz w:val="28"/>
          <w:szCs w:val="28"/>
          <w:rtl/>
          <w:lang w:bidi="fa-IR"/>
        </w:rPr>
      </w:pPr>
      <w:r w:rsidRPr="009D7003">
        <w:rPr>
          <w:rFonts w:ascii="Tahoma" w:hAnsi="Tahoma" w:cs="B Mitra" w:hint="cs"/>
          <w:sz w:val="28"/>
          <w:szCs w:val="28"/>
          <w:rtl/>
          <w:lang w:bidi="fa-IR"/>
        </w:rPr>
        <w:t xml:space="preserve">2-1- </w:t>
      </w:r>
      <w:r>
        <w:rPr>
          <w:rFonts w:ascii="Tahoma" w:hAnsi="Tahoma" w:cs="B Mitra" w:hint="cs"/>
          <w:sz w:val="28"/>
          <w:szCs w:val="28"/>
          <w:rtl/>
          <w:lang w:bidi="fa-IR"/>
        </w:rPr>
        <w:t>در شهرستان هاي اصفهان-برخوار و شاهين شهروميمه حداكثر تا اواخر تيرماه</w:t>
      </w:r>
    </w:p>
    <w:p w:rsidR="006275F5" w:rsidRPr="009D7003" w:rsidRDefault="006275F5" w:rsidP="006275F5">
      <w:pPr>
        <w:jc w:val="both"/>
        <w:rPr>
          <w:rFonts w:ascii="Tahoma" w:hAnsi="Tahoma" w:cs="B Mitra"/>
          <w:sz w:val="28"/>
          <w:szCs w:val="28"/>
          <w:rtl/>
          <w:lang w:bidi="fa-IR"/>
        </w:rPr>
      </w:pPr>
      <w:r w:rsidRPr="009D7003">
        <w:rPr>
          <w:rFonts w:ascii="Tahoma" w:hAnsi="Tahoma" w:cs="B Mitra" w:hint="cs"/>
          <w:sz w:val="28"/>
          <w:szCs w:val="28"/>
          <w:rtl/>
          <w:lang w:bidi="fa-IR"/>
        </w:rPr>
        <w:t xml:space="preserve">3-1- </w:t>
      </w:r>
      <w:r>
        <w:rPr>
          <w:rFonts w:ascii="Tahoma" w:hAnsi="Tahoma" w:cs="B Mitra" w:hint="cs"/>
          <w:sz w:val="28"/>
          <w:szCs w:val="28"/>
          <w:rtl/>
          <w:lang w:bidi="fa-IR"/>
        </w:rPr>
        <w:t>در شهرستان اردستان اوايل مرداد</w:t>
      </w:r>
    </w:p>
    <w:p w:rsidR="006275F5" w:rsidRPr="009D7003" w:rsidRDefault="006275F5" w:rsidP="006275F5">
      <w:pPr>
        <w:jc w:val="both"/>
        <w:rPr>
          <w:rFonts w:ascii="Tahoma" w:hAnsi="Tahoma" w:cs="B Mitra"/>
          <w:sz w:val="28"/>
          <w:szCs w:val="28"/>
          <w:rtl/>
          <w:lang w:bidi="fa-IR"/>
        </w:rPr>
      </w:pPr>
      <w:r w:rsidRPr="009D7003">
        <w:rPr>
          <w:rFonts w:ascii="Tahoma" w:hAnsi="Tahoma" w:cs="B Mitra" w:hint="cs"/>
          <w:sz w:val="28"/>
          <w:szCs w:val="28"/>
          <w:rtl/>
          <w:lang w:bidi="fa-IR"/>
        </w:rPr>
        <w:t xml:space="preserve">2- </w:t>
      </w:r>
      <w:r>
        <w:rPr>
          <w:rFonts w:ascii="Tahoma" w:hAnsi="Tahoma" w:cs="B Mitra" w:hint="cs"/>
          <w:sz w:val="28"/>
          <w:szCs w:val="28"/>
          <w:rtl/>
          <w:lang w:bidi="fa-IR"/>
        </w:rPr>
        <w:t>در شهرستان گلپايگان حداكثر تا اواسط تيرماه</w:t>
      </w:r>
    </w:p>
    <w:p w:rsidR="006275F5" w:rsidRPr="009D7003" w:rsidRDefault="006275F5" w:rsidP="006275F5">
      <w:pPr>
        <w:jc w:val="both"/>
        <w:rPr>
          <w:rFonts w:ascii="Tahoma" w:hAnsi="Tahoma" w:cs="B Mitra"/>
          <w:sz w:val="28"/>
          <w:szCs w:val="28"/>
          <w:rtl/>
          <w:lang w:bidi="fa-IR"/>
        </w:rPr>
      </w:pPr>
    </w:p>
    <w:p w:rsidR="006275F5" w:rsidRPr="00FC4520" w:rsidRDefault="006275F5" w:rsidP="006275F5">
      <w:pPr>
        <w:spacing w:line="360" w:lineRule="auto"/>
        <w:rPr>
          <w:rFonts w:cs="B Mitra"/>
          <w:b/>
          <w:bCs/>
          <w:i/>
          <w:iCs/>
          <w:sz w:val="28"/>
          <w:szCs w:val="28"/>
          <w:u w:val="single"/>
          <w:rtl/>
        </w:rPr>
      </w:pPr>
      <w:r w:rsidRPr="00FC4520">
        <w:rPr>
          <w:rFonts w:cs="B Mitra" w:hint="cs"/>
          <w:b/>
          <w:bCs/>
          <w:i/>
          <w:iCs/>
          <w:sz w:val="28"/>
          <w:szCs w:val="28"/>
          <w:u w:val="single"/>
          <w:rtl/>
        </w:rPr>
        <w:t>ب- ارقام گروه متوسط رس:</w:t>
      </w:r>
    </w:p>
    <w:p w:rsidR="006275F5" w:rsidRPr="009D7003" w:rsidRDefault="006275F5" w:rsidP="006275F5">
      <w:pPr>
        <w:jc w:val="both"/>
        <w:rPr>
          <w:rFonts w:ascii="Tahoma" w:hAnsi="Tahoma" w:cs="B Mitra"/>
          <w:sz w:val="28"/>
          <w:szCs w:val="28"/>
          <w:rtl/>
          <w:lang w:bidi="fa-IR"/>
        </w:rPr>
      </w:pPr>
      <w:r w:rsidRPr="009D7003">
        <w:rPr>
          <w:rFonts w:ascii="Tahoma" w:hAnsi="Tahoma" w:cs="B Mitra" w:hint="cs"/>
          <w:sz w:val="28"/>
          <w:szCs w:val="28"/>
          <w:rtl/>
          <w:lang w:bidi="fa-IR"/>
        </w:rPr>
        <w:t xml:space="preserve">1-1- در </w:t>
      </w:r>
      <w:r>
        <w:rPr>
          <w:rFonts w:ascii="Tahoma" w:hAnsi="Tahoma" w:cs="B Mitra" w:hint="cs"/>
          <w:sz w:val="28"/>
          <w:szCs w:val="28"/>
          <w:rtl/>
          <w:lang w:bidi="fa-IR"/>
        </w:rPr>
        <w:t>شهرستان فريدن حداكثر تا نيمه دوم خرداد</w:t>
      </w:r>
      <w:r w:rsidRPr="009D7003">
        <w:rPr>
          <w:rFonts w:ascii="Tahoma" w:hAnsi="Tahoma" w:cs="B Mitra" w:hint="cs"/>
          <w:sz w:val="28"/>
          <w:szCs w:val="28"/>
          <w:rtl/>
          <w:lang w:bidi="fa-IR"/>
        </w:rPr>
        <w:t xml:space="preserve"> </w:t>
      </w:r>
    </w:p>
    <w:p w:rsidR="006275F5" w:rsidRPr="009D7003" w:rsidRDefault="006275F5" w:rsidP="006275F5">
      <w:pPr>
        <w:jc w:val="both"/>
        <w:rPr>
          <w:rFonts w:ascii="Tahoma" w:hAnsi="Tahoma" w:cs="B Mitra"/>
          <w:sz w:val="28"/>
          <w:szCs w:val="28"/>
          <w:rtl/>
          <w:lang w:bidi="fa-IR"/>
        </w:rPr>
      </w:pPr>
      <w:r w:rsidRPr="009D7003">
        <w:rPr>
          <w:rFonts w:ascii="Tahoma" w:hAnsi="Tahoma" w:cs="B Mitra" w:hint="cs"/>
          <w:sz w:val="28"/>
          <w:szCs w:val="28"/>
          <w:rtl/>
          <w:lang w:bidi="fa-IR"/>
        </w:rPr>
        <w:t xml:space="preserve">2-1- </w:t>
      </w:r>
      <w:r>
        <w:rPr>
          <w:rFonts w:ascii="Tahoma" w:hAnsi="Tahoma" w:cs="B Mitra" w:hint="cs"/>
          <w:sz w:val="28"/>
          <w:szCs w:val="28"/>
          <w:rtl/>
          <w:lang w:bidi="fa-IR"/>
        </w:rPr>
        <w:t>در شهرستان هاي اصفهان-برخوار و شاهين شهروميمه حداكثر تا اواسط تيرماه</w:t>
      </w:r>
    </w:p>
    <w:p w:rsidR="006275F5" w:rsidRPr="009D7003" w:rsidRDefault="006275F5" w:rsidP="006275F5">
      <w:pPr>
        <w:jc w:val="both"/>
        <w:rPr>
          <w:rFonts w:ascii="Tahoma" w:hAnsi="Tahoma" w:cs="B Mitra"/>
          <w:sz w:val="28"/>
          <w:szCs w:val="28"/>
          <w:rtl/>
          <w:lang w:bidi="fa-IR"/>
        </w:rPr>
      </w:pPr>
      <w:r w:rsidRPr="009D7003">
        <w:rPr>
          <w:rFonts w:ascii="Tahoma" w:hAnsi="Tahoma" w:cs="B Mitra" w:hint="cs"/>
          <w:sz w:val="28"/>
          <w:szCs w:val="28"/>
          <w:rtl/>
          <w:lang w:bidi="fa-IR"/>
        </w:rPr>
        <w:t xml:space="preserve">3-1- </w:t>
      </w:r>
      <w:r>
        <w:rPr>
          <w:rFonts w:ascii="Tahoma" w:hAnsi="Tahoma" w:cs="B Mitra" w:hint="cs"/>
          <w:sz w:val="28"/>
          <w:szCs w:val="28"/>
          <w:rtl/>
          <w:lang w:bidi="fa-IR"/>
        </w:rPr>
        <w:t>در شهرستان اردستان اواخر تيرماه</w:t>
      </w:r>
    </w:p>
    <w:p w:rsidR="006275F5" w:rsidRPr="00B32BD6" w:rsidRDefault="006275F5" w:rsidP="006275F5">
      <w:pPr>
        <w:jc w:val="both"/>
        <w:rPr>
          <w:rFonts w:cs="B Mitra"/>
          <w:sz w:val="30"/>
          <w:szCs w:val="30"/>
          <w:rtl/>
          <w:lang w:bidi="fa-IR"/>
        </w:rPr>
      </w:pPr>
      <w:r w:rsidRPr="009D7003">
        <w:rPr>
          <w:rFonts w:ascii="Tahoma" w:hAnsi="Tahoma" w:cs="B Mitra" w:hint="cs"/>
          <w:sz w:val="28"/>
          <w:szCs w:val="28"/>
          <w:rtl/>
          <w:lang w:bidi="fa-IR"/>
        </w:rPr>
        <w:t xml:space="preserve">2- </w:t>
      </w:r>
      <w:r>
        <w:rPr>
          <w:rFonts w:ascii="Tahoma" w:hAnsi="Tahoma" w:cs="B Mitra" w:hint="cs"/>
          <w:sz w:val="28"/>
          <w:szCs w:val="28"/>
          <w:rtl/>
          <w:lang w:bidi="fa-IR"/>
        </w:rPr>
        <w:t>در شهرستان گلپايگان حداكثر تا اوايل تيرماه</w:t>
      </w:r>
      <w:r w:rsidRPr="00FC4520">
        <w:rPr>
          <w:rFonts w:cs="B Mitra" w:hint="cs"/>
          <w:b/>
          <w:bCs/>
          <w:sz w:val="30"/>
          <w:szCs w:val="30"/>
          <w:rtl/>
          <w:lang w:bidi="fa-IR"/>
        </w:rPr>
        <w:t xml:space="preserve"> </w:t>
      </w:r>
    </w:p>
    <w:p w:rsidR="006275F5" w:rsidRPr="00B32BD6" w:rsidRDefault="006275F5" w:rsidP="006275F5">
      <w:pPr>
        <w:jc w:val="both"/>
        <w:rPr>
          <w:rFonts w:cs="B Mitra"/>
          <w:sz w:val="28"/>
          <w:szCs w:val="28"/>
          <w:rtl/>
          <w:lang w:bidi="fa-IR"/>
        </w:rPr>
      </w:pPr>
    </w:p>
    <w:p w:rsidR="006275F5" w:rsidRDefault="006275F5" w:rsidP="006275F5">
      <w:pPr>
        <w:spacing w:line="360" w:lineRule="auto"/>
        <w:rPr>
          <w:rFonts w:cs="B Mitra"/>
          <w:b/>
          <w:bCs/>
          <w:i/>
          <w:iCs/>
          <w:sz w:val="28"/>
          <w:szCs w:val="28"/>
          <w:u w:val="single"/>
          <w:rtl/>
        </w:rPr>
      </w:pPr>
      <w:r w:rsidRPr="00FC4520">
        <w:rPr>
          <w:rFonts w:cs="B Mitra" w:hint="cs"/>
          <w:b/>
          <w:bCs/>
          <w:i/>
          <w:iCs/>
          <w:sz w:val="28"/>
          <w:szCs w:val="28"/>
          <w:u w:val="single"/>
          <w:rtl/>
        </w:rPr>
        <w:t>ارقام گروه دیررس:</w:t>
      </w:r>
    </w:p>
    <w:p w:rsidR="006275F5" w:rsidRDefault="006275F5" w:rsidP="006275F5">
      <w:pPr>
        <w:spacing w:line="360" w:lineRule="auto"/>
        <w:rPr>
          <w:rFonts w:cs="B Mitra"/>
          <w:b/>
          <w:bCs/>
          <w:i/>
          <w:iCs/>
          <w:sz w:val="28"/>
          <w:szCs w:val="28"/>
          <w:u w:val="single"/>
          <w:rtl/>
        </w:rPr>
      </w:pPr>
      <w:r w:rsidRPr="00FC4520">
        <w:rPr>
          <w:rFonts w:cs="B Mitra" w:hint="cs"/>
          <w:b/>
          <w:bCs/>
          <w:sz w:val="30"/>
          <w:szCs w:val="30"/>
          <w:rtl/>
          <w:lang w:bidi="fa-IR"/>
        </w:rPr>
        <w:t>توصیه میگردد کشت این ارقام:</w:t>
      </w:r>
    </w:p>
    <w:p w:rsidR="006275F5" w:rsidRPr="009D7003" w:rsidRDefault="006275F5" w:rsidP="006275F5">
      <w:pPr>
        <w:jc w:val="both"/>
        <w:rPr>
          <w:rFonts w:ascii="Tahoma" w:hAnsi="Tahoma" w:cs="B Mitra"/>
          <w:sz w:val="28"/>
          <w:szCs w:val="28"/>
          <w:rtl/>
          <w:lang w:bidi="fa-IR"/>
        </w:rPr>
      </w:pPr>
      <w:r w:rsidRPr="009D7003">
        <w:rPr>
          <w:rFonts w:ascii="Tahoma" w:hAnsi="Tahoma" w:cs="B Mitra" w:hint="cs"/>
          <w:sz w:val="28"/>
          <w:szCs w:val="28"/>
          <w:rtl/>
          <w:lang w:bidi="fa-IR"/>
        </w:rPr>
        <w:t xml:space="preserve">1-1- در </w:t>
      </w:r>
      <w:r>
        <w:rPr>
          <w:rFonts w:ascii="Tahoma" w:hAnsi="Tahoma" w:cs="B Mitra" w:hint="cs"/>
          <w:sz w:val="28"/>
          <w:szCs w:val="28"/>
          <w:rtl/>
          <w:lang w:bidi="fa-IR"/>
        </w:rPr>
        <w:t>شهرستان فريدن حداكثر تا اوايل خرداد</w:t>
      </w:r>
      <w:r w:rsidRPr="009D7003">
        <w:rPr>
          <w:rFonts w:ascii="Tahoma" w:hAnsi="Tahoma" w:cs="B Mitra" w:hint="cs"/>
          <w:sz w:val="28"/>
          <w:szCs w:val="28"/>
          <w:rtl/>
          <w:lang w:bidi="fa-IR"/>
        </w:rPr>
        <w:t xml:space="preserve"> </w:t>
      </w:r>
    </w:p>
    <w:p w:rsidR="006275F5" w:rsidRPr="009D7003" w:rsidRDefault="006275F5" w:rsidP="006275F5">
      <w:pPr>
        <w:jc w:val="both"/>
        <w:rPr>
          <w:rFonts w:ascii="Tahoma" w:hAnsi="Tahoma" w:cs="B Mitra"/>
          <w:sz w:val="28"/>
          <w:szCs w:val="28"/>
          <w:rtl/>
          <w:lang w:bidi="fa-IR"/>
        </w:rPr>
      </w:pPr>
      <w:r w:rsidRPr="009D7003">
        <w:rPr>
          <w:rFonts w:ascii="Tahoma" w:hAnsi="Tahoma" w:cs="B Mitra" w:hint="cs"/>
          <w:sz w:val="28"/>
          <w:szCs w:val="28"/>
          <w:rtl/>
          <w:lang w:bidi="fa-IR"/>
        </w:rPr>
        <w:t xml:space="preserve">2-1- </w:t>
      </w:r>
      <w:r>
        <w:rPr>
          <w:rFonts w:ascii="Tahoma" w:hAnsi="Tahoma" w:cs="B Mitra" w:hint="cs"/>
          <w:sz w:val="28"/>
          <w:szCs w:val="28"/>
          <w:rtl/>
          <w:lang w:bidi="fa-IR"/>
        </w:rPr>
        <w:t xml:space="preserve">در شهرستان هاي اصفهان-برخوار و شاهين شهروميمه تا اوايل تيرماه </w:t>
      </w:r>
    </w:p>
    <w:p w:rsidR="006275F5" w:rsidRPr="009D7003" w:rsidRDefault="006275F5" w:rsidP="006275F5">
      <w:pPr>
        <w:jc w:val="both"/>
        <w:rPr>
          <w:rFonts w:ascii="Tahoma" w:hAnsi="Tahoma" w:cs="B Mitra"/>
          <w:sz w:val="28"/>
          <w:szCs w:val="28"/>
          <w:rtl/>
          <w:lang w:bidi="fa-IR"/>
        </w:rPr>
      </w:pPr>
      <w:r w:rsidRPr="009D7003">
        <w:rPr>
          <w:rFonts w:ascii="Tahoma" w:hAnsi="Tahoma" w:cs="B Mitra" w:hint="cs"/>
          <w:sz w:val="28"/>
          <w:szCs w:val="28"/>
          <w:rtl/>
          <w:lang w:bidi="fa-IR"/>
        </w:rPr>
        <w:t xml:space="preserve">3-1- </w:t>
      </w:r>
      <w:r>
        <w:rPr>
          <w:rFonts w:ascii="Tahoma" w:hAnsi="Tahoma" w:cs="B Mitra" w:hint="cs"/>
          <w:sz w:val="28"/>
          <w:szCs w:val="28"/>
          <w:rtl/>
          <w:lang w:bidi="fa-IR"/>
        </w:rPr>
        <w:t>در شهرستان اردستان اواسط تيرماه</w:t>
      </w:r>
    </w:p>
    <w:p w:rsidR="006275F5" w:rsidRDefault="006275F5" w:rsidP="006275F5">
      <w:pPr>
        <w:jc w:val="both"/>
        <w:rPr>
          <w:rFonts w:cs="B Mitra"/>
          <w:sz w:val="30"/>
          <w:szCs w:val="30"/>
          <w:rtl/>
          <w:lang w:bidi="fa-IR"/>
        </w:rPr>
      </w:pPr>
      <w:r w:rsidRPr="009D7003">
        <w:rPr>
          <w:rFonts w:ascii="Tahoma" w:hAnsi="Tahoma" w:cs="B Mitra" w:hint="cs"/>
          <w:sz w:val="28"/>
          <w:szCs w:val="28"/>
          <w:rtl/>
          <w:lang w:bidi="fa-IR"/>
        </w:rPr>
        <w:t xml:space="preserve">2- </w:t>
      </w:r>
      <w:r>
        <w:rPr>
          <w:rFonts w:ascii="Tahoma" w:hAnsi="Tahoma" w:cs="B Mitra" w:hint="cs"/>
          <w:sz w:val="28"/>
          <w:szCs w:val="28"/>
          <w:rtl/>
          <w:lang w:bidi="fa-IR"/>
        </w:rPr>
        <w:t>در شهرستان گلپايگان اواخر خرداد</w:t>
      </w:r>
      <w:r w:rsidRPr="00FC4520">
        <w:rPr>
          <w:rFonts w:cs="B Mitra" w:hint="cs"/>
          <w:b/>
          <w:bCs/>
          <w:sz w:val="30"/>
          <w:szCs w:val="30"/>
          <w:rtl/>
          <w:lang w:bidi="fa-IR"/>
        </w:rPr>
        <w:t xml:space="preserve"> </w:t>
      </w:r>
    </w:p>
    <w:sectPr w:rsidR="006275F5" w:rsidSect="008F67F7">
      <w:headerReference w:type="even" r:id="rId14"/>
      <w:headerReference w:type="default" r:id="rId15"/>
      <w:footerReference w:type="even" r:id="rId16"/>
      <w:footerReference w:type="default" r:id="rId17"/>
      <w:headerReference w:type="first" r:id="rId18"/>
      <w:footerReference w:type="first" r:id="rId19"/>
      <w:pgSz w:w="11906" w:h="16838" w:code="9"/>
      <w:pgMar w:top="1134" w:right="1021" w:bottom="1134" w:left="1021" w:header="709" w:footer="709" w:gutter="0"/>
      <w:pgBorders w:offsetFrom="page">
        <w:top w:val="circlesLines" w:sz="17" w:space="24" w:color="auto"/>
        <w:left w:val="circlesLines" w:sz="17" w:space="5" w:color="auto"/>
        <w:bottom w:val="circlesLines" w:sz="17" w:space="24" w:color="auto"/>
        <w:right w:val="circlesLines" w:sz="17" w:space="5" w:color="auto"/>
      </w:pgBorders>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731BC" w:rsidRDefault="003731BC">
      <w:r>
        <w:separator/>
      </w:r>
    </w:p>
  </w:endnote>
  <w:endnote w:type="continuationSeparator" w:id="0">
    <w:p w:rsidR="003731BC" w:rsidRDefault="003731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 Mitra">
    <w:panose1 w:val="00000400000000000000"/>
    <w:charset w:val="B2"/>
    <w:family w:val="auto"/>
    <w:pitch w:val="variable"/>
    <w:sig w:usb0="00002001" w:usb1="80000000" w:usb2="00000008" w:usb3="00000000" w:csb0="0000004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Roya">
    <w:altName w:val="Courier New"/>
    <w:charset w:val="B2"/>
    <w:family w:val="auto"/>
    <w:pitch w:val="variable"/>
    <w:sig w:usb0="00002000" w:usb1="00000000" w:usb2="00000000" w:usb3="00000000" w:csb0="00000040" w:csb1="00000000"/>
  </w:font>
  <w:font w:name="Traditional Arabic">
    <w:panose1 w:val="02020603050405020304"/>
    <w:charset w:val="00"/>
    <w:family w:val="roman"/>
    <w:pitch w:val="variable"/>
    <w:sig w:usb0="00002003"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 w:name="B Zar">
    <w:panose1 w:val="000004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B Titr">
    <w:panose1 w:val="000007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2772" w:rsidRDefault="00882772" w:rsidP="00F84A84">
    <w:pPr>
      <w:pStyle w:val="Footer"/>
      <w:framePr w:wrap="around" w:vAnchor="text" w:hAnchor="text"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882772" w:rsidRDefault="0088277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2772" w:rsidRDefault="00882772" w:rsidP="00F84A84">
    <w:pPr>
      <w:pStyle w:val="Footer"/>
      <w:jc w:val="center"/>
    </w:pPr>
  </w:p>
  <w:p w:rsidR="00882772" w:rsidRDefault="00882772" w:rsidP="00F84A84">
    <w:pPr>
      <w:pStyle w:val="Footer"/>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36FC" w:rsidRDefault="00D336F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731BC" w:rsidRDefault="003731BC">
      <w:r>
        <w:separator/>
      </w:r>
    </w:p>
  </w:footnote>
  <w:footnote w:type="continuationSeparator" w:id="0">
    <w:p w:rsidR="003731BC" w:rsidRDefault="003731B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36FC" w:rsidRDefault="00D336F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36FC" w:rsidRDefault="00D336FC">
    <w:pPr>
      <w:pStyle w:val="Header"/>
      <w:rPr>
        <w:lang w:bidi="fa-IR"/>
      </w:rPr>
    </w:pPr>
    <w:r>
      <w:rPr>
        <w:lang w:bidi="fa-IR"/>
      </w:rPr>
      <w:t xml:space="preserve">       </w:t>
    </w:r>
    <w:r>
      <w:rPr>
        <w:lang w:bidi="fa-IR"/>
      </w:rPr>
      <w:tab/>
    </w:r>
    <w:r>
      <w:rPr>
        <w:lang w:bidi="fa-IR"/>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336FC" w:rsidRDefault="00D336F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F15123"/>
    <w:multiLevelType w:val="hybridMultilevel"/>
    <w:tmpl w:val="EEACF292"/>
    <w:lvl w:ilvl="0" w:tplc="04090009">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2169"/>
        </w:tabs>
        <w:ind w:left="2169" w:hanging="360"/>
      </w:pPr>
      <w:rPr>
        <w:rFonts w:ascii="Courier New" w:hAnsi="Courier New" w:cs="Courier New" w:hint="default"/>
      </w:rPr>
    </w:lvl>
    <w:lvl w:ilvl="2" w:tplc="04090005" w:tentative="1">
      <w:start w:val="1"/>
      <w:numFmt w:val="bullet"/>
      <w:lvlText w:val=""/>
      <w:lvlJc w:val="left"/>
      <w:pPr>
        <w:tabs>
          <w:tab w:val="num" w:pos="2889"/>
        </w:tabs>
        <w:ind w:left="2889" w:hanging="360"/>
      </w:pPr>
      <w:rPr>
        <w:rFonts w:ascii="Wingdings" w:hAnsi="Wingdings" w:hint="default"/>
      </w:rPr>
    </w:lvl>
    <w:lvl w:ilvl="3" w:tplc="04090001" w:tentative="1">
      <w:start w:val="1"/>
      <w:numFmt w:val="bullet"/>
      <w:lvlText w:val=""/>
      <w:lvlJc w:val="left"/>
      <w:pPr>
        <w:tabs>
          <w:tab w:val="num" w:pos="3609"/>
        </w:tabs>
        <w:ind w:left="3609" w:hanging="360"/>
      </w:pPr>
      <w:rPr>
        <w:rFonts w:ascii="Symbol" w:hAnsi="Symbol" w:hint="default"/>
      </w:rPr>
    </w:lvl>
    <w:lvl w:ilvl="4" w:tplc="04090003" w:tentative="1">
      <w:start w:val="1"/>
      <w:numFmt w:val="bullet"/>
      <w:lvlText w:val="o"/>
      <w:lvlJc w:val="left"/>
      <w:pPr>
        <w:tabs>
          <w:tab w:val="num" w:pos="4329"/>
        </w:tabs>
        <w:ind w:left="4329" w:hanging="360"/>
      </w:pPr>
      <w:rPr>
        <w:rFonts w:ascii="Courier New" w:hAnsi="Courier New" w:cs="Courier New" w:hint="default"/>
      </w:rPr>
    </w:lvl>
    <w:lvl w:ilvl="5" w:tplc="04090005" w:tentative="1">
      <w:start w:val="1"/>
      <w:numFmt w:val="bullet"/>
      <w:lvlText w:val=""/>
      <w:lvlJc w:val="left"/>
      <w:pPr>
        <w:tabs>
          <w:tab w:val="num" w:pos="5049"/>
        </w:tabs>
        <w:ind w:left="5049" w:hanging="360"/>
      </w:pPr>
      <w:rPr>
        <w:rFonts w:ascii="Wingdings" w:hAnsi="Wingdings" w:hint="default"/>
      </w:rPr>
    </w:lvl>
    <w:lvl w:ilvl="6" w:tplc="04090001" w:tentative="1">
      <w:start w:val="1"/>
      <w:numFmt w:val="bullet"/>
      <w:lvlText w:val=""/>
      <w:lvlJc w:val="left"/>
      <w:pPr>
        <w:tabs>
          <w:tab w:val="num" w:pos="5769"/>
        </w:tabs>
        <w:ind w:left="5769" w:hanging="360"/>
      </w:pPr>
      <w:rPr>
        <w:rFonts w:ascii="Symbol" w:hAnsi="Symbol" w:hint="default"/>
      </w:rPr>
    </w:lvl>
    <w:lvl w:ilvl="7" w:tplc="04090003" w:tentative="1">
      <w:start w:val="1"/>
      <w:numFmt w:val="bullet"/>
      <w:lvlText w:val="o"/>
      <w:lvlJc w:val="left"/>
      <w:pPr>
        <w:tabs>
          <w:tab w:val="num" w:pos="6489"/>
        </w:tabs>
        <w:ind w:left="6489" w:hanging="360"/>
      </w:pPr>
      <w:rPr>
        <w:rFonts w:ascii="Courier New" w:hAnsi="Courier New" w:cs="Courier New" w:hint="default"/>
      </w:rPr>
    </w:lvl>
    <w:lvl w:ilvl="8" w:tplc="04090005" w:tentative="1">
      <w:start w:val="1"/>
      <w:numFmt w:val="bullet"/>
      <w:lvlText w:val=""/>
      <w:lvlJc w:val="left"/>
      <w:pPr>
        <w:tabs>
          <w:tab w:val="num" w:pos="7209"/>
        </w:tabs>
        <w:ind w:left="7209" w:hanging="360"/>
      </w:pPr>
      <w:rPr>
        <w:rFonts w:ascii="Wingdings" w:hAnsi="Wingdings" w:hint="default"/>
      </w:rPr>
    </w:lvl>
  </w:abstractNum>
  <w:abstractNum w:abstractNumId="1">
    <w:nsid w:val="02C1572C"/>
    <w:multiLevelType w:val="hybridMultilevel"/>
    <w:tmpl w:val="8EC498CE"/>
    <w:lvl w:ilvl="0" w:tplc="8D741CE6">
      <w:start w:val="1"/>
      <w:numFmt w:val="decimal"/>
      <w:lvlText w:val="%1-"/>
      <w:lvlJc w:val="left"/>
      <w:pPr>
        <w:tabs>
          <w:tab w:val="num" w:pos="1260"/>
        </w:tabs>
        <w:ind w:left="1260" w:hanging="360"/>
      </w:pPr>
      <w:rPr>
        <w:rFonts w:hint="default"/>
        <w:lang w:bidi="fa-IR"/>
      </w:rPr>
    </w:lvl>
    <w:lvl w:ilvl="1" w:tplc="4A0CFB0C">
      <w:start w:val="1"/>
      <w:numFmt w:val="decimal"/>
      <w:lvlText w:val="%2)"/>
      <w:lvlJc w:val="left"/>
      <w:pPr>
        <w:tabs>
          <w:tab w:val="num" w:pos="1905"/>
        </w:tabs>
        <w:ind w:left="1905" w:hanging="360"/>
      </w:pPr>
      <w:rPr>
        <w:rFonts w:hint="default"/>
      </w:rPr>
    </w:lvl>
    <w:lvl w:ilvl="2" w:tplc="239C759E">
      <w:start w:val="1"/>
      <w:numFmt w:val="bullet"/>
      <w:lvlText w:val=""/>
      <w:lvlJc w:val="left"/>
      <w:pPr>
        <w:tabs>
          <w:tab w:val="num" w:pos="2805"/>
        </w:tabs>
        <w:ind w:left="2805" w:hanging="360"/>
      </w:pPr>
      <w:rPr>
        <w:rFonts w:ascii="Wingdings" w:hAnsi="Wingdings" w:hint="default"/>
      </w:rPr>
    </w:lvl>
    <w:lvl w:ilvl="3" w:tplc="0409000F" w:tentative="1">
      <w:start w:val="1"/>
      <w:numFmt w:val="decimal"/>
      <w:lvlText w:val="%4."/>
      <w:lvlJc w:val="left"/>
      <w:pPr>
        <w:tabs>
          <w:tab w:val="num" w:pos="3345"/>
        </w:tabs>
        <w:ind w:left="3345" w:hanging="360"/>
      </w:pPr>
    </w:lvl>
    <w:lvl w:ilvl="4" w:tplc="04090019" w:tentative="1">
      <w:start w:val="1"/>
      <w:numFmt w:val="lowerLetter"/>
      <w:lvlText w:val="%5."/>
      <w:lvlJc w:val="left"/>
      <w:pPr>
        <w:tabs>
          <w:tab w:val="num" w:pos="4065"/>
        </w:tabs>
        <w:ind w:left="4065" w:hanging="360"/>
      </w:pPr>
    </w:lvl>
    <w:lvl w:ilvl="5" w:tplc="0409001B" w:tentative="1">
      <w:start w:val="1"/>
      <w:numFmt w:val="lowerRoman"/>
      <w:lvlText w:val="%6."/>
      <w:lvlJc w:val="right"/>
      <w:pPr>
        <w:tabs>
          <w:tab w:val="num" w:pos="4785"/>
        </w:tabs>
        <w:ind w:left="4785" w:hanging="180"/>
      </w:pPr>
    </w:lvl>
    <w:lvl w:ilvl="6" w:tplc="0409000F" w:tentative="1">
      <w:start w:val="1"/>
      <w:numFmt w:val="decimal"/>
      <w:lvlText w:val="%7."/>
      <w:lvlJc w:val="left"/>
      <w:pPr>
        <w:tabs>
          <w:tab w:val="num" w:pos="5505"/>
        </w:tabs>
        <w:ind w:left="5505" w:hanging="360"/>
      </w:pPr>
    </w:lvl>
    <w:lvl w:ilvl="7" w:tplc="04090019" w:tentative="1">
      <w:start w:val="1"/>
      <w:numFmt w:val="lowerLetter"/>
      <w:lvlText w:val="%8."/>
      <w:lvlJc w:val="left"/>
      <w:pPr>
        <w:tabs>
          <w:tab w:val="num" w:pos="6225"/>
        </w:tabs>
        <w:ind w:left="6225" w:hanging="360"/>
      </w:pPr>
    </w:lvl>
    <w:lvl w:ilvl="8" w:tplc="0409001B" w:tentative="1">
      <w:start w:val="1"/>
      <w:numFmt w:val="lowerRoman"/>
      <w:lvlText w:val="%9."/>
      <w:lvlJc w:val="right"/>
      <w:pPr>
        <w:tabs>
          <w:tab w:val="num" w:pos="6945"/>
        </w:tabs>
        <w:ind w:left="6945" w:hanging="180"/>
      </w:pPr>
    </w:lvl>
  </w:abstractNum>
  <w:abstractNum w:abstractNumId="2">
    <w:nsid w:val="086702E7"/>
    <w:multiLevelType w:val="hybridMultilevel"/>
    <w:tmpl w:val="135E394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0D510AD0"/>
    <w:multiLevelType w:val="hybridMultilevel"/>
    <w:tmpl w:val="DBCA8CC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10716326"/>
    <w:multiLevelType w:val="hybridMultilevel"/>
    <w:tmpl w:val="0C80C7CA"/>
    <w:lvl w:ilvl="0" w:tplc="A4F2439C">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13920CC2"/>
    <w:multiLevelType w:val="hybridMultilevel"/>
    <w:tmpl w:val="35103594"/>
    <w:lvl w:ilvl="0" w:tplc="239C759E">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6">
    <w:nsid w:val="26792B92"/>
    <w:multiLevelType w:val="hybridMultilevel"/>
    <w:tmpl w:val="870A357C"/>
    <w:lvl w:ilvl="0" w:tplc="04090001">
      <w:start w:val="1"/>
      <w:numFmt w:val="bullet"/>
      <w:lvlText w:val=""/>
      <w:lvlJc w:val="left"/>
      <w:pPr>
        <w:tabs>
          <w:tab w:val="num" w:pos="1352"/>
        </w:tabs>
        <w:ind w:left="1352" w:hanging="360"/>
      </w:pPr>
      <w:rPr>
        <w:rFonts w:ascii="Symbol" w:hAnsi="Symbol" w:hint="default"/>
      </w:rPr>
    </w:lvl>
    <w:lvl w:ilvl="1" w:tplc="04090003" w:tentative="1">
      <w:start w:val="1"/>
      <w:numFmt w:val="bullet"/>
      <w:lvlText w:val="o"/>
      <w:lvlJc w:val="left"/>
      <w:pPr>
        <w:tabs>
          <w:tab w:val="num" w:pos="2072"/>
        </w:tabs>
        <w:ind w:left="2072" w:hanging="360"/>
      </w:pPr>
      <w:rPr>
        <w:rFonts w:ascii="Courier New" w:hAnsi="Courier New" w:cs="Courier New" w:hint="default"/>
      </w:rPr>
    </w:lvl>
    <w:lvl w:ilvl="2" w:tplc="04090005" w:tentative="1">
      <w:start w:val="1"/>
      <w:numFmt w:val="bullet"/>
      <w:lvlText w:val=""/>
      <w:lvlJc w:val="left"/>
      <w:pPr>
        <w:tabs>
          <w:tab w:val="num" w:pos="2792"/>
        </w:tabs>
        <w:ind w:left="2792" w:hanging="360"/>
      </w:pPr>
      <w:rPr>
        <w:rFonts w:ascii="Wingdings" w:hAnsi="Wingdings" w:hint="default"/>
      </w:rPr>
    </w:lvl>
    <w:lvl w:ilvl="3" w:tplc="04090001" w:tentative="1">
      <w:start w:val="1"/>
      <w:numFmt w:val="bullet"/>
      <w:lvlText w:val=""/>
      <w:lvlJc w:val="left"/>
      <w:pPr>
        <w:tabs>
          <w:tab w:val="num" w:pos="3512"/>
        </w:tabs>
        <w:ind w:left="3512" w:hanging="360"/>
      </w:pPr>
      <w:rPr>
        <w:rFonts w:ascii="Symbol" w:hAnsi="Symbol" w:hint="default"/>
      </w:rPr>
    </w:lvl>
    <w:lvl w:ilvl="4" w:tplc="04090003" w:tentative="1">
      <w:start w:val="1"/>
      <w:numFmt w:val="bullet"/>
      <w:lvlText w:val="o"/>
      <w:lvlJc w:val="left"/>
      <w:pPr>
        <w:tabs>
          <w:tab w:val="num" w:pos="4232"/>
        </w:tabs>
        <w:ind w:left="4232" w:hanging="360"/>
      </w:pPr>
      <w:rPr>
        <w:rFonts w:ascii="Courier New" w:hAnsi="Courier New" w:cs="Courier New" w:hint="default"/>
      </w:rPr>
    </w:lvl>
    <w:lvl w:ilvl="5" w:tplc="04090005" w:tentative="1">
      <w:start w:val="1"/>
      <w:numFmt w:val="bullet"/>
      <w:lvlText w:val=""/>
      <w:lvlJc w:val="left"/>
      <w:pPr>
        <w:tabs>
          <w:tab w:val="num" w:pos="4952"/>
        </w:tabs>
        <w:ind w:left="4952" w:hanging="360"/>
      </w:pPr>
      <w:rPr>
        <w:rFonts w:ascii="Wingdings" w:hAnsi="Wingdings" w:hint="default"/>
      </w:rPr>
    </w:lvl>
    <w:lvl w:ilvl="6" w:tplc="04090001" w:tentative="1">
      <w:start w:val="1"/>
      <w:numFmt w:val="bullet"/>
      <w:lvlText w:val=""/>
      <w:lvlJc w:val="left"/>
      <w:pPr>
        <w:tabs>
          <w:tab w:val="num" w:pos="5672"/>
        </w:tabs>
        <w:ind w:left="5672" w:hanging="360"/>
      </w:pPr>
      <w:rPr>
        <w:rFonts w:ascii="Symbol" w:hAnsi="Symbol" w:hint="default"/>
      </w:rPr>
    </w:lvl>
    <w:lvl w:ilvl="7" w:tplc="04090003" w:tentative="1">
      <w:start w:val="1"/>
      <w:numFmt w:val="bullet"/>
      <w:lvlText w:val="o"/>
      <w:lvlJc w:val="left"/>
      <w:pPr>
        <w:tabs>
          <w:tab w:val="num" w:pos="6392"/>
        </w:tabs>
        <w:ind w:left="6392" w:hanging="360"/>
      </w:pPr>
      <w:rPr>
        <w:rFonts w:ascii="Courier New" w:hAnsi="Courier New" w:cs="Courier New" w:hint="default"/>
      </w:rPr>
    </w:lvl>
    <w:lvl w:ilvl="8" w:tplc="04090005" w:tentative="1">
      <w:start w:val="1"/>
      <w:numFmt w:val="bullet"/>
      <w:lvlText w:val=""/>
      <w:lvlJc w:val="left"/>
      <w:pPr>
        <w:tabs>
          <w:tab w:val="num" w:pos="7112"/>
        </w:tabs>
        <w:ind w:left="7112" w:hanging="360"/>
      </w:pPr>
      <w:rPr>
        <w:rFonts w:ascii="Wingdings" w:hAnsi="Wingdings" w:hint="default"/>
      </w:rPr>
    </w:lvl>
  </w:abstractNum>
  <w:abstractNum w:abstractNumId="7">
    <w:nsid w:val="2A1C3ABE"/>
    <w:multiLevelType w:val="hybridMultilevel"/>
    <w:tmpl w:val="993E49B6"/>
    <w:lvl w:ilvl="0" w:tplc="29D2D592">
      <w:start w:val="1"/>
      <w:numFmt w:val="decimal"/>
      <w:lvlText w:val="%1-"/>
      <w:lvlJc w:val="left"/>
      <w:pPr>
        <w:tabs>
          <w:tab w:val="num" w:pos="720"/>
        </w:tabs>
        <w:ind w:left="720" w:hanging="360"/>
      </w:pPr>
      <w:rPr>
        <w:rFonts w:hint="default"/>
      </w:rPr>
    </w:lvl>
    <w:lvl w:ilvl="1" w:tplc="281C3F12">
      <w:start w:val="1"/>
      <w:numFmt w:val="bullet"/>
      <w:lvlText w:val="-"/>
      <w:lvlJc w:val="left"/>
      <w:pPr>
        <w:tabs>
          <w:tab w:val="num" w:pos="1440"/>
        </w:tabs>
        <w:ind w:left="1440" w:hanging="360"/>
      </w:pPr>
      <w:rPr>
        <w:rFonts w:ascii="Times New Roman" w:eastAsia="Times New Roman" w:hAnsi="Times New Roman" w:cs="B Mitra"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2C8B7D59"/>
    <w:multiLevelType w:val="hybridMultilevel"/>
    <w:tmpl w:val="2744C5B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30404C5A"/>
    <w:multiLevelType w:val="hybridMultilevel"/>
    <w:tmpl w:val="F58C7B9A"/>
    <w:lvl w:ilvl="0" w:tplc="61489120">
      <w:start w:val="9"/>
      <w:numFmt w:val="decimal"/>
      <w:lvlText w:val="%1-"/>
      <w:lvlJc w:val="left"/>
      <w:pPr>
        <w:tabs>
          <w:tab w:val="num" w:pos="1185"/>
        </w:tabs>
        <w:ind w:left="1185" w:hanging="360"/>
      </w:pPr>
      <w:rPr>
        <w:rFonts w:hint="default"/>
      </w:rPr>
    </w:lvl>
    <w:lvl w:ilvl="1" w:tplc="04090019" w:tentative="1">
      <w:start w:val="1"/>
      <w:numFmt w:val="lowerLetter"/>
      <w:lvlText w:val="%2."/>
      <w:lvlJc w:val="left"/>
      <w:pPr>
        <w:tabs>
          <w:tab w:val="num" w:pos="1905"/>
        </w:tabs>
        <w:ind w:left="1905" w:hanging="360"/>
      </w:pPr>
    </w:lvl>
    <w:lvl w:ilvl="2" w:tplc="0409001B" w:tentative="1">
      <w:start w:val="1"/>
      <w:numFmt w:val="lowerRoman"/>
      <w:lvlText w:val="%3."/>
      <w:lvlJc w:val="right"/>
      <w:pPr>
        <w:tabs>
          <w:tab w:val="num" w:pos="2625"/>
        </w:tabs>
        <w:ind w:left="2625" w:hanging="180"/>
      </w:pPr>
    </w:lvl>
    <w:lvl w:ilvl="3" w:tplc="0409000F" w:tentative="1">
      <w:start w:val="1"/>
      <w:numFmt w:val="decimal"/>
      <w:lvlText w:val="%4."/>
      <w:lvlJc w:val="left"/>
      <w:pPr>
        <w:tabs>
          <w:tab w:val="num" w:pos="3345"/>
        </w:tabs>
        <w:ind w:left="3345" w:hanging="360"/>
      </w:pPr>
    </w:lvl>
    <w:lvl w:ilvl="4" w:tplc="04090019" w:tentative="1">
      <w:start w:val="1"/>
      <w:numFmt w:val="lowerLetter"/>
      <w:lvlText w:val="%5."/>
      <w:lvlJc w:val="left"/>
      <w:pPr>
        <w:tabs>
          <w:tab w:val="num" w:pos="4065"/>
        </w:tabs>
        <w:ind w:left="4065" w:hanging="360"/>
      </w:pPr>
    </w:lvl>
    <w:lvl w:ilvl="5" w:tplc="0409001B" w:tentative="1">
      <w:start w:val="1"/>
      <w:numFmt w:val="lowerRoman"/>
      <w:lvlText w:val="%6."/>
      <w:lvlJc w:val="right"/>
      <w:pPr>
        <w:tabs>
          <w:tab w:val="num" w:pos="4785"/>
        </w:tabs>
        <w:ind w:left="4785" w:hanging="180"/>
      </w:pPr>
    </w:lvl>
    <w:lvl w:ilvl="6" w:tplc="0409000F" w:tentative="1">
      <w:start w:val="1"/>
      <w:numFmt w:val="decimal"/>
      <w:lvlText w:val="%7."/>
      <w:lvlJc w:val="left"/>
      <w:pPr>
        <w:tabs>
          <w:tab w:val="num" w:pos="5505"/>
        </w:tabs>
        <w:ind w:left="5505" w:hanging="360"/>
      </w:pPr>
    </w:lvl>
    <w:lvl w:ilvl="7" w:tplc="04090019" w:tentative="1">
      <w:start w:val="1"/>
      <w:numFmt w:val="lowerLetter"/>
      <w:lvlText w:val="%8."/>
      <w:lvlJc w:val="left"/>
      <w:pPr>
        <w:tabs>
          <w:tab w:val="num" w:pos="6225"/>
        </w:tabs>
        <w:ind w:left="6225" w:hanging="360"/>
      </w:pPr>
    </w:lvl>
    <w:lvl w:ilvl="8" w:tplc="0409001B" w:tentative="1">
      <w:start w:val="1"/>
      <w:numFmt w:val="lowerRoman"/>
      <w:lvlText w:val="%9."/>
      <w:lvlJc w:val="right"/>
      <w:pPr>
        <w:tabs>
          <w:tab w:val="num" w:pos="6945"/>
        </w:tabs>
        <w:ind w:left="6945" w:hanging="180"/>
      </w:pPr>
    </w:lvl>
  </w:abstractNum>
  <w:abstractNum w:abstractNumId="10">
    <w:nsid w:val="316949C8"/>
    <w:multiLevelType w:val="hybridMultilevel"/>
    <w:tmpl w:val="BAE0D238"/>
    <w:lvl w:ilvl="0" w:tplc="DF48793E">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36E705EF"/>
    <w:multiLevelType w:val="hybridMultilevel"/>
    <w:tmpl w:val="AC0E1D9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37142C7E"/>
    <w:multiLevelType w:val="hybridMultilevel"/>
    <w:tmpl w:val="8B8E5390"/>
    <w:lvl w:ilvl="0" w:tplc="0409000F">
      <w:start w:val="1"/>
      <w:numFmt w:val="decimal"/>
      <w:lvlText w:val="%1."/>
      <w:lvlJc w:val="left"/>
      <w:pPr>
        <w:tabs>
          <w:tab w:val="num" w:pos="1080"/>
        </w:tabs>
        <w:ind w:left="1080" w:hanging="360"/>
      </w:pPr>
      <w:rPr>
        <w:rFonts w:hint="default"/>
      </w:rPr>
    </w:lvl>
    <w:lvl w:ilvl="1" w:tplc="04090011">
      <w:start w:val="1"/>
      <w:numFmt w:val="decimal"/>
      <w:lvlText w:val="%2)"/>
      <w:lvlJc w:val="left"/>
      <w:pPr>
        <w:tabs>
          <w:tab w:val="num" w:pos="1800"/>
        </w:tabs>
        <w:ind w:left="1800" w:hanging="360"/>
      </w:pPr>
      <w:rPr>
        <w:rFonts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3">
    <w:nsid w:val="3A2E26D1"/>
    <w:multiLevelType w:val="hybridMultilevel"/>
    <w:tmpl w:val="A6660D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442D37BB"/>
    <w:multiLevelType w:val="hybridMultilevel"/>
    <w:tmpl w:val="5784F7B6"/>
    <w:lvl w:ilvl="0" w:tplc="51CC6B3A">
      <w:start w:val="1"/>
      <w:numFmt w:val="decimal"/>
      <w:lvlText w:val="%1-"/>
      <w:lvlJc w:val="left"/>
      <w:pPr>
        <w:tabs>
          <w:tab w:val="num" w:pos="720"/>
        </w:tabs>
        <w:ind w:left="720" w:hanging="360"/>
      </w:pPr>
      <w:rPr>
        <w:rFonts w:hint="default"/>
      </w:rPr>
    </w:lvl>
    <w:lvl w:ilvl="1" w:tplc="BC4EB598">
      <w:start w:val="3"/>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4BC758F8"/>
    <w:multiLevelType w:val="hybridMultilevel"/>
    <w:tmpl w:val="07C42B4C"/>
    <w:lvl w:ilvl="0" w:tplc="B50E69AA">
      <w:start w:val="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59D34A9F"/>
    <w:multiLevelType w:val="hybridMultilevel"/>
    <w:tmpl w:val="EEF6F1B0"/>
    <w:lvl w:ilvl="0" w:tplc="3102826E">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5BC736EA"/>
    <w:multiLevelType w:val="hybridMultilevel"/>
    <w:tmpl w:val="C5501ED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5D7A6508"/>
    <w:multiLevelType w:val="hybridMultilevel"/>
    <w:tmpl w:val="5AB68B4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61E438DE"/>
    <w:multiLevelType w:val="hybridMultilevel"/>
    <w:tmpl w:val="B83689E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65BC263D"/>
    <w:multiLevelType w:val="hybridMultilevel"/>
    <w:tmpl w:val="8B2476E0"/>
    <w:lvl w:ilvl="0" w:tplc="1E2E444C">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66D247AB"/>
    <w:multiLevelType w:val="hybridMultilevel"/>
    <w:tmpl w:val="52A608FC"/>
    <w:lvl w:ilvl="0" w:tplc="49583352">
      <w:numFmt w:val="bullet"/>
      <w:lvlText w:val="-"/>
      <w:lvlJc w:val="left"/>
      <w:pPr>
        <w:tabs>
          <w:tab w:val="num" w:pos="720"/>
        </w:tabs>
        <w:ind w:left="720" w:hanging="360"/>
      </w:pPr>
      <w:rPr>
        <w:rFonts w:ascii="Times New Roman" w:eastAsia="Times New Roman" w:hAnsi="Times New Roman" w:cs="B Mitra"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1"/>
  </w:num>
  <w:num w:numId="2">
    <w:abstractNumId w:val="14"/>
  </w:num>
  <w:num w:numId="3">
    <w:abstractNumId w:val="4"/>
  </w:num>
  <w:num w:numId="4">
    <w:abstractNumId w:val="15"/>
  </w:num>
  <w:num w:numId="5">
    <w:abstractNumId w:val="0"/>
  </w:num>
  <w:num w:numId="6">
    <w:abstractNumId w:val="1"/>
  </w:num>
  <w:num w:numId="7">
    <w:abstractNumId w:val="12"/>
  </w:num>
  <w:num w:numId="8">
    <w:abstractNumId w:val="13"/>
  </w:num>
  <w:num w:numId="9">
    <w:abstractNumId w:val="9"/>
  </w:num>
  <w:num w:numId="10">
    <w:abstractNumId w:val="18"/>
  </w:num>
  <w:num w:numId="11">
    <w:abstractNumId w:val="5"/>
  </w:num>
  <w:num w:numId="12">
    <w:abstractNumId w:val="3"/>
  </w:num>
  <w:num w:numId="1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num>
  <w:num w:numId="15">
    <w:abstractNumId w:val="20"/>
  </w:num>
  <w:num w:numId="16">
    <w:abstractNumId w:val="10"/>
  </w:num>
  <w:num w:numId="17">
    <w:abstractNumId w:val="8"/>
  </w:num>
  <w:num w:numId="18">
    <w:abstractNumId w:val="17"/>
  </w:num>
  <w:num w:numId="19">
    <w:abstractNumId w:val="2"/>
  </w:num>
  <w:num w:numId="20">
    <w:abstractNumId w:val="19"/>
  </w:num>
  <w:num w:numId="21">
    <w:abstractNumId w:val="6"/>
  </w:num>
  <w:num w:numId="22">
    <w:abstractNumId w:val="11"/>
  </w:num>
  <w:num w:numId="23">
    <w:abstractNumId w:val="16"/>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defaultTabStop w:val="720"/>
  <w:drawingGridHorizontalSpacing w:val="120"/>
  <w:displayHorizontalDrawingGridEvery w:val="2"/>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4A84"/>
    <w:rsid w:val="00015DA9"/>
    <w:rsid w:val="00022114"/>
    <w:rsid w:val="00027E94"/>
    <w:rsid w:val="000337E1"/>
    <w:rsid w:val="00037574"/>
    <w:rsid w:val="00040DE3"/>
    <w:rsid w:val="00042808"/>
    <w:rsid w:val="00042FA9"/>
    <w:rsid w:val="00084BE1"/>
    <w:rsid w:val="000C3DE7"/>
    <w:rsid w:val="000D079E"/>
    <w:rsid w:val="000E1DC7"/>
    <w:rsid w:val="000F12DA"/>
    <w:rsid w:val="000F2C6C"/>
    <w:rsid w:val="000F4FF1"/>
    <w:rsid w:val="000F557B"/>
    <w:rsid w:val="001048D8"/>
    <w:rsid w:val="00107636"/>
    <w:rsid w:val="00120004"/>
    <w:rsid w:val="00122460"/>
    <w:rsid w:val="00125041"/>
    <w:rsid w:val="00130DEF"/>
    <w:rsid w:val="00134A53"/>
    <w:rsid w:val="00145837"/>
    <w:rsid w:val="00147CA3"/>
    <w:rsid w:val="001574D2"/>
    <w:rsid w:val="00164F63"/>
    <w:rsid w:val="001719C1"/>
    <w:rsid w:val="00181EEA"/>
    <w:rsid w:val="001853A8"/>
    <w:rsid w:val="00197D7F"/>
    <w:rsid w:val="001A60D5"/>
    <w:rsid w:val="001B3524"/>
    <w:rsid w:val="001D50A9"/>
    <w:rsid w:val="001E69E8"/>
    <w:rsid w:val="00210A47"/>
    <w:rsid w:val="002260FF"/>
    <w:rsid w:val="00245874"/>
    <w:rsid w:val="00256C2A"/>
    <w:rsid w:val="00274D79"/>
    <w:rsid w:val="0027535E"/>
    <w:rsid w:val="002A6585"/>
    <w:rsid w:val="002A74F3"/>
    <w:rsid w:val="002B0E64"/>
    <w:rsid w:val="002C7434"/>
    <w:rsid w:val="002D4AED"/>
    <w:rsid w:val="002D5444"/>
    <w:rsid w:val="002F14C8"/>
    <w:rsid w:val="00302831"/>
    <w:rsid w:val="00320AA8"/>
    <w:rsid w:val="00337639"/>
    <w:rsid w:val="00340C6F"/>
    <w:rsid w:val="00354557"/>
    <w:rsid w:val="00361386"/>
    <w:rsid w:val="0036158C"/>
    <w:rsid w:val="0036310D"/>
    <w:rsid w:val="00367FBB"/>
    <w:rsid w:val="003731BC"/>
    <w:rsid w:val="003A18BF"/>
    <w:rsid w:val="003A215E"/>
    <w:rsid w:val="003B2D30"/>
    <w:rsid w:val="003B33E5"/>
    <w:rsid w:val="003E5F0D"/>
    <w:rsid w:val="003F59F3"/>
    <w:rsid w:val="004435DB"/>
    <w:rsid w:val="004622C2"/>
    <w:rsid w:val="0049104B"/>
    <w:rsid w:val="004A41DB"/>
    <w:rsid w:val="004A542E"/>
    <w:rsid w:val="004A725B"/>
    <w:rsid w:val="004C17E5"/>
    <w:rsid w:val="004C3944"/>
    <w:rsid w:val="004C604B"/>
    <w:rsid w:val="004E50C5"/>
    <w:rsid w:val="0050360C"/>
    <w:rsid w:val="00510F56"/>
    <w:rsid w:val="00527D5B"/>
    <w:rsid w:val="0053359D"/>
    <w:rsid w:val="005451F0"/>
    <w:rsid w:val="0055529B"/>
    <w:rsid w:val="00575C9A"/>
    <w:rsid w:val="005D1C04"/>
    <w:rsid w:val="005E7677"/>
    <w:rsid w:val="00601942"/>
    <w:rsid w:val="00617F4C"/>
    <w:rsid w:val="0062648E"/>
    <w:rsid w:val="00626FBE"/>
    <w:rsid w:val="006275F5"/>
    <w:rsid w:val="00630670"/>
    <w:rsid w:val="00633D0D"/>
    <w:rsid w:val="00634AAB"/>
    <w:rsid w:val="0063765D"/>
    <w:rsid w:val="00651FA6"/>
    <w:rsid w:val="006771E0"/>
    <w:rsid w:val="00693D03"/>
    <w:rsid w:val="00695942"/>
    <w:rsid w:val="006A2466"/>
    <w:rsid w:val="006B1004"/>
    <w:rsid w:val="006C0B34"/>
    <w:rsid w:val="006C126F"/>
    <w:rsid w:val="006C24DF"/>
    <w:rsid w:val="006E0899"/>
    <w:rsid w:val="006E63A3"/>
    <w:rsid w:val="006F0FED"/>
    <w:rsid w:val="007079C6"/>
    <w:rsid w:val="00714FC6"/>
    <w:rsid w:val="0072289E"/>
    <w:rsid w:val="007311EA"/>
    <w:rsid w:val="00744CAE"/>
    <w:rsid w:val="00773D3B"/>
    <w:rsid w:val="007900B1"/>
    <w:rsid w:val="00791010"/>
    <w:rsid w:val="007A4510"/>
    <w:rsid w:val="007C1587"/>
    <w:rsid w:val="007C7E50"/>
    <w:rsid w:val="007F409E"/>
    <w:rsid w:val="00807A73"/>
    <w:rsid w:val="00810876"/>
    <w:rsid w:val="00815341"/>
    <w:rsid w:val="00817D13"/>
    <w:rsid w:val="00833E36"/>
    <w:rsid w:val="00846F82"/>
    <w:rsid w:val="00864262"/>
    <w:rsid w:val="0086598E"/>
    <w:rsid w:val="00867295"/>
    <w:rsid w:val="00882772"/>
    <w:rsid w:val="008971FF"/>
    <w:rsid w:val="008A5C1A"/>
    <w:rsid w:val="008A7C0E"/>
    <w:rsid w:val="008B37FE"/>
    <w:rsid w:val="008B3D00"/>
    <w:rsid w:val="008B74CB"/>
    <w:rsid w:val="008D03BA"/>
    <w:rsid w:val="008F4252"/>
    <w:rsid w:val="008F67F7"/>
    <w:rsid w:val="00913363"/>
    <w:rsid w:val="00937916"/>
    <w:rsid w:val="0096297B"/>
    <w:rsid w:val="0096601A"/>
    <w:rsid w:val="00967E8D"/>
    <w:rsid w:val="00973486"/>
    <w:rsid w:val="00976726"/>
    <w:rsid w:val="00980B0E"/>
    <w:rsid w:val="009C5C04"/>
    <w:rsid w:val="009D6112"/>
    <w:rsid w:val="009F32B3"/>
    <w:rsid w:val="00A01DF6"/>
    <w:rsid w:val="00A03DD2"/>
    <w:rsid w:val="00A054C7"/>
    <w:rsid w:val="00A21D7D"/>
    <w:rsid w:val="00A41410"/>
    <w:rsid w:val="00A432F8"/>
    <w:rsid w:val="00A52DD6"/>
    <w:rsid w:val="00A64218"/>
    <w:rsid w:val="00A677CE"/>
    <w:rsid w:val="00A74C1D"/>
    <w:rsid w:val="00A95C19"/>
    <w:rsid w:val="00AA0AFC"/>
    <w:rsid w:val="00AA1544"/>
    <w:rsid w:val="00AA59DD"/>
    <w:rsid w:val="00AB4A3F"/>
    <w:rsid w:val="00AC0ABA"/>
    <w:rsid w:val="00AC55FD"/>
    <w:rsid w:val="00AD1F44"/>
    <w:rsid w:val="00AE6D79"/>
    <w:rsid w:val="00B06448"/>
    <w:rsid w:val="00B13E99"/>
    <w:rsid w:val="00B2131A"/>
    <w:rsid w:val="00B2649E"/>
    <w:rsid w:val="00B3278A"/>
    <w:rsid w:val="00B51B0A"/>
    <w:rsid w:val="00B640C2"/>
    <w:rsid w:val="00B82D74"/>
    <w:rsid w:val="00B82E29"/>
    <w:rsid w:val="00B8766B"/>
    <w:rsid w:val="00B87FF3"/>
    <w:rsid w:val="00B916E4"/>
    <w:rsid w:val="00BB05A0"/>
    <w:rsid w:val="00BB0FED"/>
    <w:rsid w:val="00BE2FF4"/>
    <w:rsid w:val="00BE67CC"/>
    <w:rsid w:val="00BF1878"/>
    <w:rsid w:val="00BF386F"/>
    <w:rsid w:val="00C22B54"/>
    <w:rsid w:val="00C242B8"/>
    <w:rsid w:val="00C443C7"/>
    <w:rsid w:val="00C5408D"/>
    <w:rsid w:val="00C6784C"/>
    <w:rsid w:val="00C83D72"/>
    <w:rsid w:val="00C90179"/>
    <w:rsid w:val="00C90E12"/>
    <w:rsid w:val="00C926FD"/>
    <w:rsid w:val="00C94C72"/>
    <w:rsid w:val="00CC6770"/>
    <w:rsid w:val="00CD6360"/>
    <w:rsid w:val="00CD6A15"/>
    <w:rsid w:val="00CF7FED"/>
    <w:rsid w:val="00D04A25"/>
    <w:rsid w:val="00D1243B"/>
    <w:rsid w:val="00D13348"/>
    <w:rsid w:val="00D2164E"/>
    <w:rsid w:val="00D336FC"/>
    <w:rsid w:val="00D47165"/>
    <w:rsid w:val="00D52967"/>
    <w:rsid w:val="00D63078"/>
    <w:rsid w:val="00D63902"/>
    <w:rsid w:val="00D95341"/>
    <w:rsid w:val="00DA10E0"/>
    <w:rsid w:val="00DB7315"/>
    <w:rsid w:val="00DC43A2"/>
    <w:rsid w:val="00DD464B"/>
    <w:rsid w:val="00DF5609"/>
    <w:rsid w:val="00E114D1"/>
    <w:rsid w:val="00E27188"/>
    <w:rsid w:val="00E50753"/>
    <w:rsid w:val="00E51473"/>
    <w:rsid w:val="00E71FF4"/>
    <w:rsid w:val="00E757CC"/>
    <w:rsid w:val="00E846C4"/>
    <w:rsid w:val="00E96D27"/>
    <w:rsid w:val="00EC1288"/>
    <w:rsid w:val="00EC287F"/>
    <w:rsid w:val="00EC720A"/>
    <w:rsid w:val="00EE246A"/>
    <w:rsid w:val="00EF0E46"/>
    <w:rsid w:val="00EF296C"/>
    <w:rsid w:val="00F03102"/>
    <w:rsid w:val="00F05086"/>
    <w:rsid w:val="00F1340C"/>
    <w:rsid w:val="00F13C17"/>
    <w:rsid w:val="00F25FD8"/>
    <w:rsid w:val="00F30455"/>
    <w:rsid w:val="00F32A23"/>
    <w:rsid w:val="00F351A5"/>
    <w:rsid w:val="00F419AD"/>
    <w:rsid w:val="00F41D89"/>
    <w:rsid w:val="00F42B52"/>
    <w:rsid w:val="00F60014"/>
    <w:rsid w:val="00F80443"/>
    <w:rsid w:val="00F84A84"/>
    <w:rsid w:val="00FA7501"/>
    <w:rsid w:val="00FC50B3"/>
    <w:rsid w:val="00FD122C"/>
    <w:rsid w:val="00FD12ED"/>
    <w:rsid w:val="00FD5154"/>
    <w:rsid w:val="00FF537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ecimalSymbol w:val="."/>
  <w:listSeparator w:val=";"/>
  <w15:docId w15:val="{E43DFD2D-0E8D-420B-93CF-D66ED1665A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Arial"/>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84A84"/>
    <w:pPr>
      <w:bidi/>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F84A84"/>
    <w:pPr>
      <w:keepNext/>
      <w:jc w:val="center"/>
      <w:outlineLvl w:val="0"/>
    </w:pPr>
    <w:rPr>
      <w:rFonts w:cs="Roya"/>
      <w:b/>
      <w:bCs/>
      <w:sz w:val="28"/>
      <w:szCs w:val="28"/>
    </w:rPr>
  </w:style>
  <w:style w:type="paragraph" w:styleId="Heading2">
    <w:name w:val="heading 2"/>
    <w:basedOn w:val="Normal"/>
    <w:next w:val="Normal"/>
    <w:link w:val="Heading2Char"/>
    <w:qFormat/>
    <w:rsid w:val="00F84A84"/>
    <w:pPr>
      <w:keepNext/>
      <w:spacing w:line="204" w:lineRule="auto"/>
      <w:jc w:val="center"/>
      <w:outlineLvl w:val="1"/>
    </w:pPr>
    <w:rPr>
      <w:rFonts w:cs="Roy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84A84"/>
    <w:rPr>
      <w:rFonts w:ascii="Times New Roman" w:eastAsia="Times New Roman" w:hAnsi="Times New Roman" w:cs="Roya"/>
      <w:b/>
      <w:bCs/>
      <w:sz w:val="28"/>
      <w:szCs w:val="28"/>
    </w:rPr>
  </w:style>
  <w:style w:type="character" w:customStyle="1" w:styleId="Heading2Char">
    <w:name w:val="Heading 2 Char"/>
    <w:basedOn w:val="DefaultParagraphFont"/>
    <w:link w:val="Heading2"/>
    <w:rsid w:val="00F84A84"/>
    <w:rPr>
      <w:rFonts w:ascii="Times New Roman" w:eastAsia="Times New Roman" w:hAnsi="Times New Roman" w:cs="Roya"/>
      <w:b/>
      <w:bCs/>
      <w:sz w:val="24"/>
      <w:szCs w:val="24"/>
    </w:rPr>
  </w:style>
  <w:style w:type="paragraph" w:styleId="Header">
    <w:name w:val="header"/>
    <w:basedOn w:val="Normal"/>
    <w:link w:val="HeaderChar"/>
    <w:rsid w:val="00F84A84"/>
    <w:pPr>
      <w:tabs>
        <w:tab w:val="center" w:pos="4320"/>
        <w:tab w:val="right" w:pos="8640"/>
      </w:tabs>
      <w:bidi w:val="0"/>
    </w:pPr>
  </w:style>
  <w:style w:type="character" w:customStyle="1" w:styleId="HeaderChar">
    <w:name w:val="Header Char"/>
    <w:basedOn w:val="DefaultParagraphFont"/>
    <w:link w:val="Header"/>
    <w:rsid w:val="00F84A84"/>
    <w:rPr>
      <w:rFonts w:ascii="Times New Roman" w:eastAsia="Times New Roman" w:hAnsi="Times New Roman" w:cs="Times New Roman"/>
      <w:sz w:val="24"/>
      <w:szCs w:val="24"/>
    </w:rPr>
  </w:style>
  <w:style w:type="paragraph" w:styleId="Footer">
    <w:name w:val="footer"/>
    <w:basedOn w:val="Normal"/>
    <w:link w:val="FooterChar"/>
    <w:rsid w:val="00F84A84"/>
    <w:pPr>
      <w:tabs>
        <w:tab w:val="center" w:pos="4320"/>
        <w:tab w:val="right" w:pos="8640"/>
      </w:tabs>
      <w:bidi w:val="0"/>
    </w:pPr>
  </w:style>
  <w:style w:type="character" w:customStyle="1" w:styleId="FooterChar">
    <w:name w:val="Footer Char"/>
    <w:basedOn w:val="DefaultParagraphFont"/>
    <w:link w:val="Footer"/>
    <w:rsid w:val="00F84A84"/>
    <w:rPr>
      <w:rFonts w:ascii="Times New Roman" w:eastAsia="Times New Roman" w:hAnsi="Times New Roman" w:cs="Times New Roman"/>
      <w:sz w:val="24"/>
      <w:szCs w:val="24"/>
    </w:rPr>
  </w:style>
  <w:style w:type="character" w:styleId="PageNumber">
    <w:name w:val="page number"/>
    <w:basedOn w:val="DefaultParagraphFont"/>
    <w:rsid w:val="00F84A84"/>
  </w:style>
  <w:style w:type="table" w:styleId="TableGrid">
    <w:name w:val="Table Grid"/>
    <w:basedOn w:val="TableNormal"/>
    <w:rsid w:val="00F84A84"/>
    <w:rPr>
      <w:rFonts w:ascii="Times New Roman" w:eastAsia="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Indent2">
    <w:name w:val="Body Text Indent 2"/>
    <w:basedOn w:val="Normal"/>
    <w:link w:val="BodyTextIndent2Char"/>
    <w:rsid w:val="00F84A84"/>
    <w:pPr>
      <w:spacing w:after="120" w:line="480" w:lineRule="auto"/>
      <w:ind w:left="283"/>
    </w:pPr>
    <w:rPr>
      <w:rFonts w:cs="Traditional Arabic"/>
      <w:sz w:val="20"/>
      <w:szCs w:val="20"/>
    </w:rPr>
  </w:style>
  <w:style w:type="character" w:customStyle="1" w:styleId="BodyTextIndent2Char">
    <w:name w:val="Body Text Indent 2 Char"/>
    <w:basedOn w:val="DefaultParagraphFont"/>
    <w:link w:val="BodyTextIndent2"/>
    <w:rsid w:val="00F84A84"/>
    <w:rPr>
      <w:rFonts w:ascii="Times New Roman" w:eastAsia="Times New Roman" w:hAnsi="Times New Roman" w:cs="Traditional Arabic"/>
      <w:sz w:val="20"/>
      <w:szCs w:val="20"/>
    </w:rPr>
  </w:style>
  <w:style w:type="paragraph" w:styleId="BalloonText">
    <w:name w:val="Balloon Text"/>
    <w:basedOn w:val="Normal"/>
    <w:link w:val="BalloonTextChar"/>
    <w:uiPriority w:val="99"/>
    <w:semiHidden/>
    <w:unhideWhenUsed/>
    <w:rsid w:val="00F84A84"/>
    <w:rPr>
      <w:rFonts w:ascii="Tahoma" w:hAnsi="Tahoma" w:cs="Tahoma"/>
      <w:sz w:val="16"/>
      <w:szCs w:val="16"/>
    </w:rPr>
  </w:style>
  <w:style w:type="character" w:customStyle="1" w:styleId="BalloonTextChar">
    <w:name w:val="Balloon Text Char"/>
    <w:basedOn w:val="DefaultParagraphFont"/>
    <w:link w:val="BalloonText"/>
    <w:uiPriority w:val="99"/>
    <w:semiHidden/>
    <w:rsid w:val="00F84A84"/>
    <w:rPr>
      <w:rFonts w:ascii="Tahoma" w:eastAsia="Times New Roman" w:hAnsi="Tahoma" w:cs="Tahoma"/>
      <w:sz w:val="16"/>
      <w:szCs w:val="16"/>
    </w:rPr>
  </w:style>
  <w:style w:type="table" w:customStyle="1" w:styleId="LightShading-Accent11">
    <w:name w:val="Light Shading - Accent 11"/>
    <w:basedOn w:val="TableNormal"/>
    <w:uiPriority w:val="60"/>
    <w:rsid w:val="00130DEF"/>
    <w:rPr>
      <w:color w:val="365F91"/>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MediumGrid3-Accent1">
    <w:name w:val="Medium Grid 3 Accent 1"/>
    <w:basedOn w:val="TableNormal"/>
    <w:uiPriority w:val="69"/>
    <w:rsid w:val="00130DEF"/>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TableSimple1">
    <w:name w:val="Table Simple 1"/>
    <w:basedOn w:val="TableNormal"/>
    <w:rsid w:val="00125041"/>
    <w:pPr>
      <w:bidi/>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styleId="Caption">
    <w:name w:val="caption"/>
    <w:basedOn w:val="Normal"/>
    <w:next w:val="Normal"/>
    <w:qFormat/>
    <w:rsid w:val="00E846C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1215987">
      <w:bodyDiv w:val="1"/>
      <w:marLeft w:val="0"/>
      <w:marRight w:val="0"/>
      <w:marTop w:val="0"/>
      <w:marBottom w:val="0"/>
      <w:divBdr>
        <w:top w:val="none" w:sz="0" w:space="0" w:color="auto"/>
        <w:left w:val="none" w:sz="0" w:space="0" w:color="auto"/>
        <w:bottom w:val="none" w:sz="0" w:space="0" w:color="auto"/>
        <w:right w:val="none" w:sz="0" w:space="0" w:color="auto"/>
      </w:divBdr>
    </w:div>
    <w:div w:id="528764338">
      <w:bodyDiv w:val="1"/>
      <w:marLeft w:val="0"/>
      <w:marRight w:val="0"/>
      <w:marTop w:val="0"/>
      <w:marBottom w:val="0"/>
      <w:divBdr>
        <w:top w:val="none" w:sz="0" w:space="0" w:color="auto"/>
        <w:left w:val="none" w:sz="0" w:space="0" w:color="auto"/>
        <w:bottom w:val="none" w:sz="0" w:space="0" w:color="auto"/>
        <w:right w:val="none" w:sz="0" w:space="0" w:color="auto"/>
      </w:divBdr>
    </w:div>
    <w:div w:id="643240610">
      <w:bodyDiv w:val="1"/>
      <w:marLeft w:val="0"/>
      <w:marRight w:val="0"/>
      <w:marTop w:val="0"/>
      <w:marBottom w:val="0"/>
      <w:divBdr>
        <w:top w:val="none" w:sz="0" w:space="0" w:color="auto"/>
        <w:left w:val="none" w:sz="0" w:space="0" w:color="auto"/>
        <w:bottom w:val="none" w:sz="0" w:space="0" w:color="auto"/>
        <w:right w:val="none" w:sz="0" w:space="0" w:color="auto"/>
      </w:divBdr>
    </w:div>
    <w:div w:id="719979175">
      <w:bodyDiv w:val="1"/>
      <w:marLeft w:val="0"/>
      <w:marRight w:val="0"/>
      <w:marTop w:val="0"/>
      <w:marBottom w:val="0"/>
      <w:divBdr>
        <w:top w:val="none" w:sz="0" w:space="0" w:color="auto"/>
        <w:left w:val="none" w:sz="0" w:space="0" w:color="auto"/>
        <w:bottom w:val="none" w:sz="0" w:space="0" w:color="auto"/>
        <w:right w:val="none" w:sz="0" w:space="0" w:color="auto"/>
      </w:divBdr>
    </w:div>
    <w:div w:id="889150181">
      <w:bodyDiv w:val="1"/>
      <w:marLeft w:val="0"/>
      <w:marRight w:val="0"/>
      <w:marTop w:val="0"/>
      <w:marBottom w:val="0"/>
      <w:divBdr>
        <w:top w:val="none" w:sz="0" w:space="0" w:color="auto"/>
        <w:left w:val="none" w:sz="0" w:space="0" w:color="auto"/>
        <w:bottom w:val="none" w:sz="0" w:space="0" w:color="auto"/>
        <w:right w:val="none" w:sz="0" w:space="0" w:color="auto"/>
      </w:divBdr>
    </w:div>
    <w:div w:id="1045570033">
      <w:bodyDiv w:val="1"/>
      <w:marLeft w:val="0"/>
      <w:marRight w:val="0"/>
      <w:marTop w:val="0"/>
      <w:marBottom w:val="0"/>
      <w:divBdr>
        <w:top w:val="none" w:sz="0" w:space="0" w:color="auto"/>
        <w:left w:val="none" w:sz="0" w:space="0" w:color="auto"/>
        <w:bottom w:val="none" w:sz="0" w:space="0" w:color="auto"/>
        <w:right w:val="none" w:sz="0" w:space="0" w:color="auto"/>
      </w:divBdr>
    </w:div>
    <w:div w:id="1275792831">
      <w:bodyDiv w:val="1"/>
      <w:marLeft w:val="0"/>
      <w:marRight w:val="0"/>
      <w:marTop w:val="0"/>
      <w:marBottom w:val="0"/>
      <w:divBdr>
        <w:top w:val="none" w:sz="0" w:space="0" w:color="auto"/>
        <w:left w:val="none" w:sz="0" w:space="0" w:color="auto"/>
        <w:bottom w:val="none" w:sz="0" w:space="0" w:color="auto"/>
        <w:right w:val="none" w:sz="0" w:space="0" w:color="auto"/>
      </w:divBdr>
    </w:div>
    <w:div w:id="21334772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jpeg"/><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oleObject" Target="embeddings/oleObject2.bin"/><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wmf"/><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oleObject" Target="embeddings/oleObject1.bin"/><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8B1FE4-EBFD-4F98-9921-E2C3E94996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17</Pages>
  <Words>3409</Words>
  <Characters>19433</Characters>
  <Application>Microsoft Office Word</Application>
  <DocSecurity>4</DocSecurity>
  <Lines>161</Lines>
  <Paragraphs>45</Paragraphs>
  <ScaleCrop>false</ScaleCrop>
  <HeadingPairs>
    <vt:vector size="2" baseType="variant">
      <vt:variant>
        <vt:lpstr>Title</vt:lpstr>
      </vt:variant>
      <vt:variant>
        <vt:i4>1</vt:i4>
      </vt:variant>
    </vt:vector>
  </HeadingPairs>
  <TitlesOfParts>
    <vt:vector size="1" baseType="lpstr">
      <vt:lpstr>تقويم زراعي كشت ذرت</vt:lpstr>
    </vt:vector>
  </TitlesOfParts>
  <Company>MRT www.Win2Farsi.com</Company>
  <LinksUpToDate>false</LinksUpToDate>
  <CharactersWithSpaces>22797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تقويم زراعي كشت ذرت</dc:title>
  <dc:subject/>
  <dc:creator>33240</dc:creator>
  <cp:keywords/>
  <cp:lastModifiedBy>Soheila Talan</cp:lastModifiedBy>
  <cp:revision>2</cp:revision>
  <cp:lastPrinted>2009-06-30T06:46:00Z</cp:lastPrinted>
  <dcterms:created xsi:type="dcterms:W3CDTF">2019-10-24T06:15:00Z</dcterms:created>
  <dcterms:modified xsi:type="dcterms:W3CDTF">2019-10-24T06:15:00Z</dcterms:modified>
</cp:coreProperties>
</file>